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884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8C2E3D" w:rsidRPr="008C2E3D" w:rsidTr="008C2E3D">
        <w:trPr>
          <w:trHeight w:val="4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E3D" w:rsidRPr="008C2E3D" w:rsidRDefault="008C2E3D" w:rsidP="008C2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8C2E3D">
              <w:rPr>
                <w:rFonts w:eastAsia="Calibri"/>
                <w:noProof/>
                <w:color w:val="auto"/>
                <w:sz w:val="28"/>
                <w:szCs w:val="28"/>
              </w:rPr>
              <w:drawing>
                <wp:inline distT="0" distB="0" distL="0" distR="0" wp14:anchorId="694B138A" wp14:editId="00399198">
                  <wp:extent cx="1038225" cy="10477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E3D" w:rsidRPr="008C2E3D" w:rsidRDefault="008C2E3D" w:rsidP="008C2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 w:rsidRPr="008C2E3D">
              <w:rPr>
                <w:rFonts w:eastAsia="Calibri"/>
                <w:color w:val="auto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8C2E3D" w:rsidRPr="008C2E3D" w:rsidTr="008C2E3D">
        <w:trPr>
          <w:trHeight w:val="8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E3D" w:rsidRPr="008C2E3D" w:rsidRDefault="008C2E3D" w:rsidP="008C2E3D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E3D" w:rsidRPr="008C2E3D" w:rsidRDefault="008C2E3D" w:rsidP="008C2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8C2E3D">
              <w:rPr>
                <w:rFonts w:eastAsia="Calibri"/>
                <w:color w:val="auto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8C2E3D" w:rsidRPr="008C2E3D" w:rsidTr="008C2E3D">
        <w:trPr>
          <w:trHeight w:val="5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E3D" w:rsidRPr="008C2E3D" w:rsidRDefault="008C2E3D" w:rsidP="008C2E3D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E3D" w:rsidRPr="008C2E3D" w:rsidRDefault="008C2E3D" w:rsidP="008C2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8C2E3D">
              <w:rPr>
                <w:rFonts w:eastAsia="Calibri"/>
                <w:color w:val="auto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8C2E3D" w:rsidRPr="00893CE4" w:rsidRDefault="002C7025">
      <w:pPr>
        <w:ind w:left="428" w:hanging="428"/>
        <w:rPr>
          <w:color w:val="FFFFFF" w:themeColor="background1"/>
        </w:rPr>
      </w:pPr>
      <w:r w:rsidRPr="00893CE4">
        <w:rPr>
          <w:rFonts w:ascii="Calibri" w:eastAsia="Calibri" w:hAnsi="Calibri" w:cs="Calibri"/>
          <w:noProof/>
          <w:color w:val="FFFFFF" w:themeColor="background1"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ABB7D8D" wp14:editId="65CC7C09">
                <wp:simplePos x="0" y="0"/>
                <wp:positionH relativeFrom="column">
                  <wp:posOffset>1321</wp:posOffset>
                </wp:positionH>
                <wp:positionV relativeFrom="paragraph">
                  <wp:posOffset>0</wp:posOffset>
                </wp:positionV>
                <wp:extent cx="500202" cy="424024"/>
                <wp:effectExtent l="0" t="0" r="0" b="0"/>
                <wp:wrapSquare wrapText="bothSides"/>
                <wp:docPr id="38168" name="Group 381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0202" cy="424024"/>
                          <a:chOff x="24816" y="0"/>
                          <a:chExt cx="500202" cy="424024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24816" y="0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15D7" w:rsidRDefault="008815D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474345" y="19964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15D7" w:rsidRDefault="008815D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BB7D8D" id="Group 38168" o:spid="_x0000_s1026" style="position:absolute;left:0;text-align:left;margin-left:.1pt;margin-top:0;width:39.4pt;height:33.4pt;z-index:251658240;mso-width-relative:margin;mso-height-relative:margin" coordorigin="248" coordsize="5002,4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">
                <v:rect id="Rectangle 8" o:spid="_x0000_s1027" style="position:absolute;left:248;width:506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:rsidR="008815D7" w:rsidRDefault="008815D7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" o:spid="_x0000_s1028" style="position:absolute;left:4743;top:1996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:rsidR="008815D7" w:rsidRDefault="008815D7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 w:rsidR="00820BF0">
        <w:rPr>
          <w:rFonts w:ascii="Calibri" w:eastAsia="Calibri" w:hAnsi="Calibri" w:cs="Calibri"/>
          <w:noProof/>
          <w:color w:val="FFFFFF" w:themeColor="background1"/>
          <w:sz w:val="22"/>
        </w:rPr>
        <w:t xml:space="preserve"> </w:t>
      </w:r>
    </w:p>
    <w:p w:rsidR="008C2E3D" w:rsidRPr="008C2E3D" w:rsidRDefault="008C2E3D" w:rsidP="008C2E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b/>
          <w:caps/>
          <w:color w:val="auto"/>
          <w:sz w:val="28"/>
          <w:szCs w:val="28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8815D7" w:rsidRPr="0047686E" w:rsidTr="008815D7">
        <w:tc>
          <w:tcPr>
            <w:tcW w:w="4800" w:type="dxa"/>
          </w:tcPr>
          <w:p w:rsidR="008815D7" w:rsidRPr="0047686E" w:rsidRDefault="008815D7" w:rsidP="00881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eastAsia="Microsoft Sans Serif"/>
                <w:caps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sz w:val="28"/>
                <w:szCs w:val="28"/>
              </w:rPr>
              <w:t>утверждЕНА</w:t>
            </w:r>
          </w:p>
        </w:tc>
      </w:tr>
      <w:tr w:rsidR="008815D7" w:rsidRPr="0047686E" w:rsidTr="008815D7">
        <w:tc>
          <w:tcPr>
            <w:tcW w:w="4800" w:type="dxa"/>
          </w:tcPr>
          <w:p w:rsidR="008815D7" w:rsidRPr="0047686E" w:rsidRDefault="008815D7" w:rsidP="00881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eastAsia="Microsoft Sans Serif"/>
                <w:sz w:val="28"/>
                <w:szCs w:val="28"/>
              </w:rPr>
            </w:pPr>
            <w:r w:rsidRPr="0047686E">
              <w:rPr>
                <w:rFonts w:eastAsia="Microsoft Sans Serif"/>
                <w:sz w:val="28"/>
                <w:szCs w:val="28"/>
              </w:rPr>
              <w:t>приказом директора</w:t>
            </w:r>
          </w:p>
          <w:p w:rsidR="008815D7" w:rsidRPr="0047686E" w:rsidRDefault="008815D7" w:rsidP="00881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eastAsia="Microsoft Sans Serif"/>
                <w:caps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sz w:val="28"/>
                <w:szCs w:val="28"/>
              </w:rPr>
              <w:t>гбпоу «Чгпк»</w:t>
            </w:r>
          </w:p>
        </w:tc>
      </w:tr>
      <w:tr w:rsidR="008815D7" w:rsidRPr="0047686E" w:rsidTr="008815D7">
        <w:tc>
          <w:tcPr>
            <w:tcW w:w="4800" w:type="dxa"/>
          </w:tcPr>
          <w:p w:rsidR="008815D7" w:rsidRPr="0047686E" w:rsidRDefault="008815D7" w:rsidP="00881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eastAsia="Microsoft Sans Serif"/>
                <w:spacing w:val="-2"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sz w:val="28"/>
                <w:szCs w:val="28"/>
              </w:rPr>
              <w:t>№ 45/1-</w:t>
            </w:r>
            <w:r w:rsidRPr="0047686E">
              <w:rPr>
                <w:rFonts w:eastAsia="Microsoft Sans Serif"/>
                <w:sz w:val="28"/>
                <w:szCs w:val="28"/>
              </w:rPr>
              <w:t>од</w:t>
            </w:r>
            <w:r w:rsidRPr="0047686E">
              <w:rPr>
                <w:rFonts w:eastAsia="Microsoft Sans Serif"/>
                <w:caps/>
                <w:sz w:val="28"/>
                <w:szCs w:val="28"/>
              </w:rPr>
              <w:t xml:space="preserve"> </w:t>
            </w:r>
            <w:r w:rsidRPr="0047686E">
              <w:rPr>
                <w:rFonts w:eastAsia="Microsoft Sans Serif"/>
                <w:sz w:val="28"/>
                <w:szCs w:val="28"/>
              </w:rPr>
              <w:t xml:space="preserve">от </w:t>
            </w:r>
            <w:r w:rsidRPr="0047686E">
              <w:rPr>
                <w:rFonts w:eastAsia="Microsoft Sans Serif"/>
                <w:caps/>
                <w:sz w:val="28"/>
                <w:szCs w:val="28"/>
              </w:rPr>
              <w:t xml:space="preserve">26.04.2023 </w:t>
            </w:r>
            <w:r w:rsidRPr="0047686E">
              <w:rPr>
                <w:rFonts w:eastAsia="Microsoft Sans Serif"/>
                <w:sz w:val="28"/>
                <w:szCs w:val="28"/>
              </w:rPr>
              <w:t>г.</w:t>
            </w:r>
          </w:p>
          <w:p w:rsidR="008815D7" w:rsidRPr="0047686E" w:rsidRDefault="008815D7" w:rsidP="00881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eastAsia="Microsoft Sans Serif"/>
                <w:caps/>
                <w:sz w:val="28"/>
                <w:szCs w:val="28"/>
              </w:rPr>
            </w:pPr>
            <w:r w:rsidRPr="0047686E">
              <w:rPr>
                <w:rFonts w:eastAsia="Microsoft Sans Serif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8C2E3D" w:rsidRPr="008C2E3D" w:rsidRDefault="008C2E3D" w:rsidP="008C2E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eastAsia="Calibri"/>
          <w:color w:val="auto"/>
          <w:sz w:val="20"/>
          <w:szCs w:val="20"/>
        </w:rPr>
      </w:pPr>
    </w:p>
    <w:p w:rsidR="008C2E3D" w:rsidRPr="008815D7" w:rsidRDefault="008815D7" w:rsidP="008C2E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color w:val="auto"/>
          <w:sz w:val="20"/>
          <w:szCs w:val="20"/>
          <w:lang w:val="en-US"/>
        </w:rPr>
      </w:pPr>
      <w:r>
        <w:rPr>
          <w:rFonts w:eastAsia="Calibri"/>
          <w:color w:val="auto"/>
          <w:szCs w:val="24"/>
          <w:lang w:val="en-US"/>
        </w:rPr>
        <w:t xml:space="preserve"> </w:t>
      </w:r>
    </w:p>
    <w:p w:rsidR="008C2E3D" w:rsidRPr="008C2E3D" w:rsidRDefault="008C2E3D" w:rsidP="008C2E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color w:val="auto"/>
          <w:sz w:val="20"/>
          <w:szCs w:val="20"/>
        </w:rPr>
      </w:pPr>
    </w:p>
    <w:p w:rsidR="008C2E3D" w:rsidRPr="008C2E3D" w:rsidRDefault="008C2E3D" w:rsidP="008C2E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color w:val="auto"/>
          <w:sz w:val="20"/>
          <w:szCs w:val="20"/>
        </w:rPr>
      </w:pPr>
    </w:p>
    <w:p w:rsidR="008C2E3D" w:rsidRPr="008C2E3D" w:rsidRDefault="008C2E3D" w:rsidP="008C2E3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jc w:val="center"/>
        <w:rPr>
          <w:bCs/>
          <w:color w:val="auto"/>
          <w:sz w:val="28"/>
          <w:szCs w:val="28"/>
        </w:rPr>
      </w:pPr>
      <w:r w:rsidRPr="008C2E3D">
        <w:rPr>
          <w:bCs/>
          <w:color w:val="auto"/>
          <w:sz w:val="28"/>
          <w:szCs w:val="28"/>
        </w:rPr>
        <w:t xml:space="preserve">ОСНОВНАЯ ОБРАЗОВАТЕЛЬНАЯ ПРОГРАММА </w:t>
      </w:r>
    </w:p>
    <w:p w:rsidR="008C2E3D" w:rsidRDefault="008C2E3D" w:rsidP="008C2E3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eastAsia="Calibri"/>
          <w:bCs/>
          <w:spacing w:val="-2"/>
          <w:sz w:val="28"/>
          <w:szCs w:val="28"/>
        </w:rPr>
      </w:pPr>
      <w:r w:rsidRPr="008C2E3D">
        <w:rPr>
          <w:rFonts w:eastAsia="Calibri"/>
          <w:bCs/>
          <w:spacing w:val="-2"/>
          <w:sz w:val="28"/>
          <w:szCs w:val="28"/>
        </w:rPr>
        <w:t>СРЕДНЕГО ПРОФЕССИОНАЛЬНОГО ОБРАЗОВАНИЯ</w:t>
      </w:r>
    </w:p>
    <w:p w:rsidR="008815D7" w:rsidRPr="008C2E3D" w:rsidRDefault="008815D7" w:rsidP="008C2E3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eastAsia="Calibri"/>
          <w:bCs/>
          <w:spacing w:val="-2"/>
          <w:sz w:val="28"/>
          <w:szCs w:val="28"/>
        </w:rPr>
      </w:pPr>
      <w:r>
        <w:rPr>
          <w:rFonts w:eastAsia="Calibri"/>
          <w:bCs/>
          <w:spacing w:val="-2"/>
          <w:sz w:val="28"/>
          <w:szCs w:val="28"/>
        </w:rPr>
        <w:t>ПО СПЕЦИАЛЬНОСТИ</w:t>
      </w:r>
    </w:p>
    <w:p w:rsidR="008C2E3D" w:rsidRPr="008815D7" w:rsidRDefault="008815D7" w:rsidP="008C2E3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eastAsia="Calibri"/>
          <w:bCs/>
          <w:spacing w:val="-2"/>
          <w:sz w:val="28"/>
          <w:szCs w:val="28"/>
        </w:rPr>
      </w:pPr>
      <w:r w:rsidRPr="008815D7">
        <w:rPr>
          <w:rFonts w:eastAsia="Calibri"/>
          <w:bCs/>
          <w:spacing w:val="-2"/>
          <w:sz w:val="28"/>
          <w:szCs w:val="28"/>
        </w:rPr>
        <w:t xml:space="preserve">44.02.05 КОРРЕКЦИОННАЯ ПЕДАГОГИКА В НАЧАЛЬНОМ ОБРАЗОВАНИИ </w:t>
      </w:r>
    </w:p>
    <w:p w:rsidR="008C2E3D" w:rsidRPr="008C2E3D" w:rsidRDefault="008C2E3D" w:rsidP="008C2E3D">
      <w:pPr>
        <w:widowControl w:val="0"/>
        <w:shd w:val="clear" w:color="auto" w:fill="FFFFFF"/>
        <w:tabs>
          <w:tab w:val="left" w:pos="8820"/>
        </w:tabs>
        <w:autoSpaceDE w:val="0"/>
        <w:autoSpaceDN w:val="0"/>
        <w:adjustRightInd w:val="0"/>
        <w:spacing w:before="634" w:after="0" w:line="322" w:lineRule="exact"/>
        <w:ind w:left="0" w:right="2304" w:firstLine="0"/>
        <w:jc w:val="center"/>
        <w:rPr>
          <w:rFonts w:eastAsia="Calibri"/>
          <w:i/>
          <w:iCs/>
          <w:sz w:val="28"/>
          <w:szCs w:val="28"/>
        </w:rPr>
      </w:pPr>
    </w:p>
    <w:p w:rsidR="008C2E3D" w:rsidRDefault="008C2E3D" w:rsidP="008815D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eastAsia="Calibri"/>
          <w:bCs/>
          <w:sz w:val="28"/>
          <w:szCs w:val="28"/>
        </w:rPr>
      </w:pPr>
      <w:r w:rsidRPr="008C2E3D">
        <w:rPr>
          <w:rFonts w:eastAsia="Calibri"/>
          <w:bCs/>
          <w:sz w:val="28"/>
          <w:szCs w:val="28"/>
        </w:rPr>
        <w:t xml:space="preserve">РАБОЧАЯ </w:t>
      </w:r>
      <w:r w:rsidR="008815D7" w:rsidRPr="008C2E3D">
        <w:rPr>
          <w:rFonts w:eastAsia="Calibri"/>
          <w:bCs/>
          <w:sz w:val="28"/>
          <w:szCs w:val="28"/>
        </w:rPr>
        <w:t>ПРОГРАММА УЧЕБНОЙ</w:t>
      </w:r>
      <w:r w:rsidR="008815D7">
        <w:rPr>
          <w:rFonts w:eastAsia="Calibri"/>
          <w:bCs/>
          <w:sz w:val="28"/>
          <w:szCs w:val="28"/>
        </w:rPr>
        <w:t xml:space="preserve"> ДИСЦИПЛИНЫ</w:t>
      </w:r>
      <w:r w:rsidRPr="008C2E3D">
        <w:rPr>
          <w:rFonts w:eastAsia="Calibri"/>
          <w:bCs/>
          <w:sz w:val="28"/>
          <w:szCs w:val="28"/>
        </w:rPr>
        <w:t xml:space="preserve">                                                                        </w:t>
      </w:r>
    </w:p>
    <w:p w:rsidR="008C2E3D" w:rsidRPr="008C2E3D" w:rsidRDefault="003379A4" w:rsidP="008815D7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360" w:lineRule="auto"/>
        <w:ind w:left="0" w:right="576" w:firstLine="0"/>
        <w:jc w:val="center"/>
        <w:rPr>
          <w:rFonts w:eastAsia="Calibri"/>
          <w:color w:val="auto"/>
          <w:sz w:val="28"/>
          <w:szCs w:val="28"/>
        </w:rPr>
      </w:pPr>
      <w:r>
        <w:rPr>
          <w:rFonts w:eastAsia="Calibri"/>
          <w:color w:val="auto"/>
          <w:sz w:val="28"/>
          <w:szCs w:val="28"/>
        </w:rPr>
        <w:t>ОП.09 ОСНОВЫ ФИНАНСОВОЙ ГРАМОТНОСТИ И ПРЕДПРИНИМАТЕЛЬСКОЙ ДЕЯТЕЛЬНОСТИ В ПРОФЕССИОНАЛЬНОЙ СФЕРЕ</w:t>
      </w:r>
    </w:p>
    <w:p w:rsidR="008C2E3D" w:rsidRPr="008C2E3D" w:rsidRDefault="008C2E3D" w:rsidP="008815D7">
      <w:pPr>
        <w:widowControl w:val="0"/>
        <w:autoSpaceDE w:val="0"/>
        <w:autoSpaceDN w:val="0"/>
        <w:adjustRightInd w:val="0"/>
        <w:spacing w:after="0" w:line="360" w:lineRule="auto"/>
        <w:ind w:left="0" w:firstLine="0"/>
        <w:jc w:val="right"/>
        <w:rPr>
          <w:rFonts w:eastAsia="Calibri"/>
          <w:b/>
          <w:color w:val="auto"/>
          <w:szCs w:val="24"/>
        </w:rPr>
      </w:pPr>
    </w:p>
    <w:p w:rsidR="008C2E3D" w:rsidRPr="008C2E3D" w:rsidRDefault="008C2E3D" w:rsidP="008815D7">
      <w:pPr>
        <w:widowControl w:val="0"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eastAsia="Calibri"/>
          <w:color w:val="auto"/>
          <w:sz w:val="20"/>
          <w:szCs w:val="20"/>
        </w:rPr>
      </w:pPr>
    </w:p>
    <w:p w:rsidR="008C2E3D" w:rsidRPr="008C2E3D" w:rsidRDefault="008C2E3D" w:rsidP="008C2E3D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sz w:val="20"/>
          <w:szCs w:val="20"/>
        </w:rPr>
      </w:pPr>
    </w:p>
    <w:p w:rsidR="008C2E3D" w:rsidRDefault="008C2E3D" w:rsidP="008C2E3D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sz w:val="20"/>
          <w:szCs w:val="20"/>
        </w:rPr>
      </w:pPr>
    </w:p>
    <w:p w:rsidR="00136E1D" w:rsidRDefault="00136E1D" w:rsidP="008C2E3D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sz w:val="20"/>
          <w:szCs w:val="20"/>
        </w:rPr>
      </w:pPr>
    </w:p>
    <w:p w:rsidR="00136E1D" w:rsidRDefault="00136E1D" w:rsidP="008C2E3D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sz w:val="20"/>
          <w:szCs w:val="20"/>
        </w:rPr>
      </w:pPr>
    </w:p>
    <w:p w:rsidR="00136E1D" w:rsidRDefault="00136E1D" w:rsidP="008C2E3D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sz w:val="20"/>
          <w:szCs w:val="20"/>
        </w:rPr>
      </w:pPr>
    </w:p>
    <w:p w:rsidR="00136E1D" w:rsidRDefault="00136E1D" w:rsidP="008C2E3D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sz w:val="20"/>
          <w:szCs w:val="20"/>
        </w:rPr>
      </w:pPr>
    </w:p>
    <w:p w:rsidR="00136E1D" w:rsidRPr="008C2E3D" w:rsidRDefault="00136E1D" w:rsidP="008C2E3D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sz w:val="20"/>
          <w:szCs w:val="20"/>
        </w:rPr>
      </w:pPr>
    </w:p>
    <w:p w:rsidR="008C2E3D" w:rsidRPr="008C2E3D" w:rsidRDefault="008C2E3D" w:rsidP="008C2E3D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sz w:val="20"/>
          <w:szCs w:val="20"/>
        </w:rPr>
      </w:pPr>
    </w:p>
    <w:p w:rsidR="008C2E3D" w:rsidRDefault="008C2E3D" w:rsidP="008C2E3D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sz w:val="20"/>
          <w:szCs w:val="20"/>
        </w:rPr>
      </w:pPr>
    </w:p>
    <w:p w:rsidR="008815D7" w:rsidRDefault="008815D7" w:rsidP="008C2E3D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sz w:val="20"/>
          <w:szCs w:val="20"/>
        </w:rPr>
      </w:pPr>
    </w:p>
    <w:p w:rsidR="008815D7" w:rsidRDefault="008815D7" w:rsidP="008C2E3D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sz w:val="20"/>
          <w:szCs w:val="20"/>
        </w:rPr>
      </w:pPr>
    </w:p>
    <w:p w:rsidR="008815D7" w:rsidRDefault="008815D7" w:rsidP="008C2E3D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sz w:val="20"/>
          <w:szCs w:val="20"/>
        </w:rPr>
      </w:pPr>
    </w:p>
    <w:p w:rsidR="008815D7" w:rsidRPr="008C2E3D" w:rsidRDefault="008815D7" w:rsidP="008C2E3D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sz w:val="20"/>
          <w:szCs w:val="20"/>
        </w:rPr>
      </w:pPr>
    </w:p>
    <w:p w:rsidR="008C2E3D" w:rsidRPr="008C2E3D" w:rsidRDefault="008C2E3D" w:rsidP="008C2E3D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sz w:val="28"/>
          <w:szCs w:val="28"/>
        </w:rPr>
      </w:pPr>
    </w:p>
    <w:p w:rsidR="008C2E3D" w:rsidRPr="008C2E3D" w:rsidRDefault="008C2E3D" w:rsidP="008C2E3D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color w:val="auto"/>
          <w:sz w:val="28"/>
          <w:szCs w:val="28"/>
        </w:rPr>
      </w:pPr>
      <w:r w:rsidRPr="008C2E3D">
        <w:rPr>
          <w:rFonts w:eastAsia="Calibri"/>
          <w:color w:val="auto"/>
          <w:sz w:val="28"/>
          <w:szCs w:val="28"/>
        </w:rPr>
        <w:t xml:space="preserve"> Грозный</w:t>
      </w:r>
      <w:r w:rsidR="008815D7">
        <w:rPr>
          <w:rFonts w:eastAsia="Calibri"/>
          <w:color w:val="auto"/>
          <w:sz w:val="28"/>
          <w:szCs w:val="28"/>
        </w:rPr>
        <w:t xml:space="preserve"> – 2023</w:t>
      </w:r>
    </w:p>
    <w:p w:rsidR="008C2E3D" w:rsidRPr="008C2E3D" w:rsidRDefault="008C2E3D" w:rsidP="008C2E3D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sz w:val="20"/>
          <w:szCs w:val="20"/>
        </w:rPr>
      </w:pP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8815D7" w:rsidRPr="0047686E" w:rsidTr="008815D7">
        <w:trPr>
          <w:trHeight w:val="4395"/>
        </w:trPr>
        <w:tc>
          <w:tcPr>
            <w:tcW w:w="4967" w:type="dxa"/>
            <w:shd w:val="clear" w:color="auto" w:fill="auto"/>
          </w:tcPr>
          <w:p w:rsidR="008815D7" w:rsidRPr="008815D7" w:rsidRDefault="008815D7" w:rsidP="008815D7">
            <w:pPr>
              <w:shd w:val="clear" w:color="auto" w:fill="FFFFFF"/>
              <w:spacing w:line="274" w:lineRule="exact"/>
              <w:ind w:left="46" w:hanging="46"/>
              <w:jc w:val="left"/>
              <w:rPr>
                <w:spacing w:val="-2"/>
                <w:szCs w:val="24"/>
              </w:rPr>
            </w:pPr>
            <w:r w:rsidRPr="008815D7">
              <w:rPr>
                <w:spacing w:val="-2"/>
                <w:szCs w:val="24"/>
              </w:rPr>
              <w:lastRenderedPageBreak/>
              <w:t>Рабочая программа рассмотрена и одобрена</w:t>
            </w:r>
          </w:p>
          <w:p w:rsidR="008815D7" w:rsidRPr="008815D7" w:rsidRDefault="008815D7" w:rsidP="008815D7">
            <w:pPr>
              <w:shd w:val="clear" w:color="auto" w:fill="FFFFFF"/>
              <w:spacing w:line="274" w:lineRule="exact"/>
              <w:ind w:left="46" w:hanging="46"/>
              <w:jc w:val="left"/>
              <w:rPr>
                <w:szCs w:val="24"/>
              </w:rPr>
            </w:pPr>
            <w:r w:rsidRPr="008815D7">
              <w:rPr>
                <w:szCs w:val="24"/>
              </w:rPr>
              <w:t>ПЦК «Общепрофессиональные дисциплины»</w:t>
            </w:r>
          </w:p>
          <w:p w:rsidR="008815D7" w:rsidRPr="008815D7" w:rsidRDefault="008815D7" w:rsidP="008815D7">
            <w:pPr>
              <w:shd w:val="clear" w:color="auto" w:fill="FFFFFF"/>
              <w:tabs>
                <w:tab w:val="left" w:leader="underscore" w:pos="2443"/>
              </w:tabs>
              <w:ind w:left="46" w:hanging="46"/>
              <w:jc w:val="left"/>
              <w:rPr>
                <w:szCs w:val="24"/>
              </w:rPr>
            </w:pPr>
            <w:r w:rsidRPr="008815D7">
              <w:rPr>
                <w:szCs w:val="24"/>
              </w:rPr>
              <w:t xml:space="preserve">Протокол № 9 </w:t>
            </w:r>
            <w:r w:rsidRPr="008815D7">
              <w:rPr>
                <w:spacing w:val="-2"/>
                <w:szCs w:val="24"/>
              </w:rPr>
              <w:t>от 25.04.</w:t>
            </w:r>
            <w:r w:rsidRPr="008815D7">
              <w:rPr>
                <w:szCs w:val="24"/>
              </w:rPr>
              <w:t>2023 г.</w:t>
            </w:r>
          </w:p>
          <w:p w:rsidR="008815D7" w:rsidRPr="008815D7" w:rsidRDefault="008815D7" w:rsidP="008815D7">
            <w:pPr>
              <w:shd w:val="clear" w:color="auto" w:fill="FFFFFF"/>
              <w:tabs>
                <w:tab w:val="left" w:leader="underscore" w:pos="1944"/>
              </w:tabs>
              <w:ind w:left="46" w:hanging="46"/>
              <w:jc w:val="left"/>
              <w:rPr>
                <w:szCs w:val="24"/>
              </w:rPr>
            </w:pPr>
            <w:r w:rsidRPr="008815D7">
              <w:rPr>
                <w:szCs w:val="24"/>
              </w:rPr>
              <w:t xml:space="preserve">Председатель ПЦК </w:t>
            </w:r>
            <w:proofErr w:type="spellStart"/>
            <w:r w:rsidRPr="008815D7">
              <w:rPr>
                <w:szCs w:val="24"/>
              </w:rPr>
              <w:t>Эдилсултанова</w:t>
            </w:r>
            <w:proofErr w:type="spellEnd"/>
            <w:r w:rsidRPr="008815D7">
              <w:rPr>
                <w:szCs w:val="24"/>
              </w:rPr>
              <w:t xml:space="preserve"> М.А.</w:t>
            </w:r>
          </w:p>
          <w:p w:rsidR="008815D7" w:rsidRPr="008815D7" w:rsidRDefault="008815D7" w:rsidP="008815D7">
            <w:pPr>
              <w:shd w:val="clear" w:color="auto" w:fill="FFFFFF"/>
              <w:tabs>
                <w:tab w:val="left" w:leader="underscore" w:pos="1944"/>
              </w:tabs>
              <w:ind w:left="46" w:hanging="46"/>
              <w:jc w:val="left"/>
              <w:rPr>
                <w:szCs w:val="24"/>
              </w:rPr>
            </w:pPr>
          </w:p>
          <w:p w:rsidR="008815D7" w:rsidRPr="008815D7" w:rsidRDefault="008815D7" w:rsidP="008815D7">
            <w:pPr>
              <w:shd w:val="clear" w:color="auto" w:fill="FFFFFF"/>
              <w:tabs>
                <w:tab w:val="left" w:leader="underscore" w:pos="2443"/>
              </w:tabs>
              <w:ind w:left="46" w:hanging="46"/>
              <w:jc w:val="left"/>
              <w:rPr>
                <w:rFonts w:eastAsia="Calibri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:rsidR="008815D7" w:rsidRPr="008815D7" w:rsidRDefault="008815D7" w:rsidP="008815D7">
            <w:pPr>
              <w:ind w:left="46" w:hanging="46"/>
              <w:jc w:val="left"/>
              <w:rPr>
                <w:szCs w:val="24"/>
              </w:rPr>
            </w:pPr>
            <w:r w:rsidRPr="008815D7">
              <w:rPr>
                <w:szCs w:val="24"/>
              </w:rPr>
              <w:t>Рабочая программа учебной дисциплины разработана на основе Федерального государственного образовательного стандарта по специальности</w:t>
            </w:r>
            <w:r w:rsidRPr="008815D7">
              <w:rPr>
                <w:bCs/>
                <w:szCs w:val="24"/>
              </w:rPr>
              <w:t xml:space="preserve">   </w:t>
            </w:r>
            <w:r w:rsidRPr="008815D7">
              <w:rPr>
                <w:szCs w:val="24"/>
              </w:rPr>
              <w:t xml:space="preserve">44.02.05 Коррекционная педагогика в начальном образовании, утвержденного приказом Министерства образования и науки Российской Федерации от </w:t>
            </w:r>
            <w:r w:rsidRPr="008815D7">
              <w:rPr>
                <w:bCs/>
                <w:szCs w:val="24"/>
              </w:rPr>
              <w:t>14 сентября 2023 г. № 686</w:t>
            </w:r>
          </w:p>
          <w:p w:rsidR="008815D7" w:rsidRPr="008815D7" w:rsidRDefault="008815D7" w:rsidP="008815D7">
            <w:pPr>
              <w:shd w:val="clear" w:color="auto" w:fill="FFFFFF"/>
              <w:adjustRightInd w:val="0"/>
              <w:spacing w:line="274" w:lineRule="exact"/>
              <w:ind w:left="46" w:hanging="46"/>
              <w:jc w:val="left"/>
              <w:rPr>
                <w:rFonts w:eastAsia="Calibri"/>
                <w:b/>
                <w:szCs w:val="24"/>
                <w:u w:val="single"/>
              </w:rPr>
            </w:pPr>
          </w:p>
          <w:p w:rsidR="008815D7" w:rsidRPr="008815D7" w:rsidRDefault="008815D7" w:rsidP="008815D7">
            <w:pPr>
              <w:shd w:val="clear" w:color="auto" w:fill="FFFFFF"/>
              <w:adjustRightInd w:val="0"/>
              <w:spacing w:line="274" w:lineRule="exact"/>
              <w:ind w:left="46" w:hanging="46"/>
              <w:jc w:val="left"/>
              <w:rPr>
                <w:rFonts w:eastAsia="Calibri"/>
                <w:szCs w:val="24"/>
              </w:rPr>
            </w:pPr>
          </w:p>
          <w:p w:rsidR="008815D7" w:rsidRPr="008815D7" w:rsidRDefault="008815D7" w:rsidP="008815D7">
            <w:pPr>
              <w:shd w:val="clear" w:color="auto" w:fill="FFFFFF"/>
              <w:adjustRightInd w:val="0"/>
              <w:spacing w:line="276" w:lineRule="auto"/>
              <w:ind w:left="46" w:hanging="46"/>
              <w:jc w:val="left"/>
              <w:rPr>
                <w:rFonts w:eastAsia="Calibri"/>
                <w:szCs w:val="24"/>
              </w:rPr>
            </w:pPr>
            <w:r w:rsidRPr="008815D7">
              <w:rPr>
                <w:rFonts w:eastAsia="Calibri"/>
                <w:szCs w:val="24"/>
              </w:rPr>
              <w:t>СОГЛАСОВАНА</w:t>
            </w:r>
          </w:p>
          <w:p w:rsidR="008815D7" w:rsidRPr="008815D7" w:rsidRDefault="008815D7" w:rsidP="008815D7">
            <w:pPr>
              <w:shd w:val="clear" w:color="auto" w:fill="FFFFFF"/>
              <w:adjustRightInd w:val="0"/>
              <w:spacing w:line="276" w:lineRule="auto"/>
              <w:ind w:left="46" w:hanging="46"/>
              <w:jc w:val="left"/>
              <w:rPr>
                <w:rFonts w:eastAsia="Calibri"/>
                <w:szCs w:val="24"/>
              </w:rPr>
            </w:pPr>
            <w:r w:rsidRPr="008815D7">
              <w:rPr>
                <w:rFonts w:eastAsia="Calibri"/>
                <w:szCs w:val="24"/>
              </w:rPr>
              <w:t>Заместитель директора по УР</w:t>
            </w:r>
          </w:p>
          <w:p w:rsidR="008815D7" w:rsidRPr="008815D7" w:rsidRDefault="008815D7" w:rsidP="008815D7">
            <w:pPr>
              <w:shd w:val="clear" w:color="auto" w:fill="FFFFFF"/>
              <w:adjustRightInd w:val="0"/>
              <w:spacing w:line="276" w:lineRule="auto"/>
              <w:ind w:left="46" w:hanging="46"/>
              <w:jc w:val="left"/>
              <w:rPr>
                <w:rFonts w:eastAsia="Calibri"/>
                <w:szCs w:val="24"/>
              </w:rPr>
            </w:pPr>
            <w:r w:rsidRPr="008815D7">
              <w:rPr>
                <w:rFonts w:eastAsia="Calibri"/>
                <w:szCs w:val="24"/>
              </w:rPr>
              <w:t>ГБПОУ «ЧГПК»</w:t>
            </w:r>
          </w:p>
          <w:p w:rsidR="008815D7" w:rsidRPr="008815D7" w:rsidRDefault="008815D7" w:rsidP="008815D7">
            <w:pPr>
              <w:shd w:val="clear" w:color="auto" w:fill="FFFFFF"/>
              <w:adjustRightInd w:val="0"/>
              <w:spacing w:line="276" w:lineRule="auto"/>
              <w:ind w:left="46" w:hanging="46"/>
              <w:jc w:val="left"/>
              <w:rPr>
                <w:rFonts w:eastAsia="Calibri"/>
                <w:szCs w:val="24"/>
              </w:rPr>
            </w:pPr>
            <w:r w:rsidRPr="008815D7">
              <w:rPr>
                <w:rFonts w:eastAsia="Calibri"/>
                <w:szCs w:val="24"/>
              </w:rPr>
              <w:t>Я.М. Басаев</w:t>
            </w:r>
          </w:p>
          <w:p w:rsidR="008815D7" w:rsidRPr="008815D7" w:rsidRDefault="008815D7" w:rsidP="008815D7">
            <w:pPr>
              <w:adjustRightInd w:val="0"/>
              <w:spacing w:line="276" w:lineRule="auto"/>
              <w:ind w:left="46" w:hanging="46"/>
              <w:jc w:val="left"/>
              <w:rPr>
                <w:rFonts w:eastAsia="Calibri"/>
                <w:szCs w:val="24"/>
              </w:rPr>
            </w:pPr>
            <w:r w:rsidRPr="008815D7">
              <w:rPr>
                <w:rFonts w:eastAsia="Calibri"/>
                <w:szCs w:val="24"/>
              </w:rPr>
              <w:t>25.04.2023 г.</w:t>
            </w:r>
          </w:p>
        </w:tc>
      </w:tr>
    </w:tbl>
    <w:p w:rsidR="008C2E3D" w:rsidRPr="008C2E3D" w:rsidRDefault="008C2E3D" w:rsidP="008C2E3D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240" w:lineRule="auto"/>
        <w:ind w:left="0" w:right="576" w:firstLine="0"/>
        <w:jc w:val="left"/>
        <w:rPr>
          <w:rFonts w:eastAsia="Calibri"/>
          <w:szCs w:val="24"/>
        </w:rPr>
      </w:pPr>
    </w:p>
    <w:p w:rsidR="008C2E3D" w:rsidRPr="008C2E3D" w:rsidRDefault="008C2E3D" w:rsidP="008C2E3D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240" w:lineRule="auto"/>
        <w:ind w:left="0" w:right="576" w:firstLine="0"/>
        <w:jc w:val="left"/>
        <w:rPr>
          <w:rFonts w:eastAsia="Calibri"/>
          <w:szCs w:val="24"/>
        </w:rPr>
      </w:pPr>
    </w:p>
    <w:p w:rsidR="008C2E3D" w:rsidRPr="008C2E3D" w:rsidRDefault="008C2E3D" w:rsidP="008C2E3D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240" w:lineRule="auto"/>
        <w:ind w:left="0" w:right="576" w:firstLine="0"/>
        <w:jc w:val="left"/>
        <w:rPr>
          <w:rFonts w:eastAsia="Calibri"/>
          <w:szCs w:val="24"/>
        </w:rPr>
      </w:pPr>
    </w:p>
    <w:p w:rsidR="008C2E3D" w:rsidRPr="008C2E3D" w:rsidRDefault="008C2E3D" w:rsidP="008C2E3D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240" w:lineRule="auto"/>
        <w:ind w:left="0" w:right="576" w:firstLine="0"/>
        <w:jc w:val="left"/>
        <w:rPr>
          <w:rFonts w:eastAsia="Calibri"/>
          <w:szCs w:val="24"/>
        </w:rPr>
      </w:pPr>
    </w:p>
    <w:p w:rsidR="008C2E3D" w:rsidRPr="008815D7" w:rsidRDefault="008C2E3D" w:rsidP="008C2E3D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240" w:lineRule="auto"/>
        <w:ind w:left="0" w:right="576" w:firstLine="0"/>
        <w:jc w:val="left"/>
        <w:rPr>
          <w:rFonts w:eastAsia="Calibri"/>
          <w:szCs w:val="24"/>
        </w:rPr>
      </w:pPr>
    </w:p>
    <w:p w:rsidR="008C2E3D" w:rsidRPr="008815D7" w:rsidRDefault="008815D7" w:rsidP="00820BF0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240" w:lineRule="auto"/>
        <w:ind w:left="0" w:right="-143" w:firstLine="0"/>
        <w:rPr>
          <w:rFonts w:eastAsia="Calibri"/>
          <w:bCs/>
          <w:spacing w:val="-2"/>
          <w:szCs w:val="24"/>
        </w:rPr>
      </w:pPr>
      <w:r w:rsidRPr="008815D7">
        <w:rPr>
          <w:rFonts w:eastAsia="Calibri"/>
          <w:szCs w:val="24"/>
        </w:rPr>
        <w:t xml:space="preserve">Рабочая программа </w:t>
      </w:r>
      <w:r w:rsidRPr="008815D7">
        <w:rPr>
          <w:rFonts w:eastAsia="Calibri"/>
          <w:spacing w:val="-3"/>
          <w:szCs w:val="24"/>
        </w:rPr>
        <w:t xml:space="preserve">учебной дисциплины </w:t>
      </w:r>
      <w:r w:rsidRPr="008815D7">
        <w:rPr>
          <w:rFonts w:eastAsia="Calibri"/>
          <w:color w:val="auto"/>
          <w:szCs w:val="24"/>
        </w:rPr>
        <w:t>ОП.09. О</w:t>
      </w:r>
      <w:r>
        <w:rPr>
          <w:rFonts w:eastAsia="Calibri"/>
          <w:color w:val="auto"/>
          <w:szCs w:val="24"/>
        </w:rPr>
        <w:t>сно</w:t>
      </w:r>
      <w:r w:rsidRPr="008815D7">
        <w:rPr>
          <w:rFonts w:eastAsia="Calibri"/>
          <w:color w:val="auto"/>
          <w:szCs w:val="24"/>
        </w:rPr>
        <w:t>вы финан</w:t>
      </w:r>
      <w:r>
        <w:rPr>
          <w:rFonts w:eastAsia="Calibri"/>
          <w:color w:val="auto"/>
          <w:szCs w:val="24"/>
        </w:rPr>
        <w:t>совой грамотности и предпринима</w:t>
      </w:r>
      <w:r w:rsidRPr="008815D7">
        <w:rPr>
          <w:rFonts w:eastAsia="Calibri"/>
          <w:color w:val="auto"/>
          <w:szCs w:val="24"/>
        </w:rPr>
        <w:t>тельской деятельности в профессиональной сфере</w:t>
      </w:r>
      <w:r w:rsidRPr="008815D7">
        <w:rPr>
          <w:spacing w:val="-3"/>
          <w:szCs w:val="24"/>
        </w:rPr>
        <w:t xml:space="preserve"> </w:t>
      </w:r>
      <w:r w:rsidRPr="00AA0D1D">
        <w:rPr>
          <w:spacing w:val="-3"/>
          <w:szCs w:val="24"/>
        </w:rPr>
        <w:t xml:space="preserve">разработана </w:t>
      </w:r>
      <w:r w:rsidRPr="00AA0D1D">
        <w:rPr>
          <w:rFonts w:eastAsia="Calibri"/>
          <w:szCs w:val="24"/>
        </w:rPr>
        <w:t xml:space="preserve">  на основе Федерального государственного образовательного стандарта (ФГОС) среднего профессионального образования (СПО)</w:t>
      </w:r>
      <w:r>
        <w:rPr>
          <w:rFonts w:eastAsia="Calibri"/>
          <w:szCs w:val="24"/>
        </w:rPr>
        <w:t xml:space="preserve"> для</w:t>
      </w:r>
      <w:r w:rsidR="008C2E3D" w:rsidRPr="008815D7">
        <w:rPr>
          <w:rFonts w:eastAsia="Calibri"/>
          <w:szCs w:val="24"/>
        </w:rPr>
        <w:t xml:space="preserve"> специальности 44.02.05</w:t>
      </w:r>
      <w:r w:rsidR="008C2E3D" w:rsidRPr="008815D7">
        <w:rPr>
          <w:rFonts w:eastAsia="Calibri"/>
          <w:bCs/>
          <w:spacing w:val="-2"/>
          <w:szCs w:val="24"/>
        </w:rPr>
        <w:t xml:space="preserve"> Коррекционная педагогика</w:t>
      </w:r>
      <w:r w:rsidR="00221041" w:rsidRPr="008815D7">
        <w:rPr>
          <w:rFonts w:eastAsia="Calibri"/>
          <w:bCs/>
          <w:spacing w:val="-2"/>
          <w:szCs w:val="24"/>
        </w:rPr>
        <w:t xml:space="preserve"> в начальном образовании</w:t>
      </w:r>
    </w:p>
    <w:p w:rsidR="008C2E3D" w:rsidRPr="008C2E3D" w:rsidRDefault="008C2E3D" w:rsidP="00820BF0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0" w:firstLine="0"/>
        <w:rPr>
          <w:rFonts w:eastAsia="Calibri"/>
          <w:color w:val="auto"/>
          <w:sz w:val="20"/>
          <w:szCs w:val="20"/>
          <w:u w:val="single"/>
        </w:rPr>
      </w:pPr>
    </w:p>
    <w:p w:rsidR="008815D7" w:rsidRPr="000F505B" w:rsidRDefault="008815D7" w:rsidP="00820BF0">
      <w:pPr>
        <w:shd w:val="clear" w:color="auto" w:fill="FFFFFF"/>
        <w:adjustRightInd w:val="0"/>
        <w:spacing w:before="120" w:line="360" w:lineRule="auto"/>
        <w:ind w:left="0" w:firstLine="0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</w:t>
      </w:r>
      <w:r w:rsidRPr="000F505B">
        <w:rPr>
          <w:rFonts w:eastAsia="Calibri"/>
          <w:szCs w:val="24"/>
        </w:rPr>
        <w:t>Организация-разработчик</w:t>
      </w:r>
      <w:r w:rsidRPr="000F505B">
        <w:rPr>
          <w:rFonts w:eastAsia="Calibri"/>
          <w:b/>
          <w:szCs w:val="24"/>
        </w:rPr>
        <w:t>:</w:t>
      </w:r>
      <w:r w:rsidRPr="000F505B">
        <w:rPr>
          <w:rFonts w:eastAsia="Calibri"/>
          <w:szCs w:val="24"/>
        </w:rPr>
        <w:t xml:space="preserve"> ГБПОУ «Чеченский государственный педагогический колледж»</w:t>
      </w:r>
    </w:p>
    <w:p w:rsidR="008815D7" w:rsidRPr="00C235C0" w:rsidRDefault="008815D7" w:rsidP="008815D7">
      <w:pPr>
        <w:shd w:val="clear" w:color="auto" w:fill="FFFFFF"/>
        <w:adjustRightInd w:val="0"/>
        <w:spacing w:before="259"/>
        <w:ind w:left="0" w:firstLine="0"/>
        <w:jc w:val="left"/>
        <w:rPr>
          <w:sz w:val="20"/>
          <w:szCs w:val="20"/>
        </w:rPr>
      </w:pPr>
      <w:r w:rsidRPr="00100ED7">
        <w:rPr>
          <w:szCs w:val="24"/>
        </w:rPr>
        <w:t>Разработчик: преподаватель ГБПОУ «</w:t>
      </w:r>
      <w:r>
        <w:rPr>
          <w:szCs w:val="24"/>
        </w:rPr>
        <w:t>Ч</w:t>
      </w:r>
      <w:r w:rsidRPr="00100ED7">
        <w:rPr>
          <w:szCs w:val="24"/>
        </w:rPr>
        <w:t xml:space="preserve">ГПК» </w:t>
      </w:r>
      <w:proofErr w:type="spellStart"/>
      <w:r>
        <w:rPr>
          <w:szCs w:val="24"/>
        </w:rPr>
        <w:t>Байсултанова</w:t>
      </w:r>
      <w:proofErr w:type="spellEnd"/>
      <w:r>
        <w:rPr>
          <w:szCs w:val="24"/>
        </w:rPr>
        <w:t xml:space="preserve"> Л.Э.</w:t>
      </w:r>
    </w:p>
    <w:p w:rsidR="008815D7" w:rsidRDefault="008815D7" w:rsidP="008815D7">
      <w:pPr>
        <w:spacing w:after="298" w:line="259" w:lineRule="auto"/>
        <w:ind w:left="0" w:firstLine="0"/>
        <w:jc w:val="left"/>
        <w:rPr>
          <w:b/>
          <w:color w:val="FFFFFF" w:themeColor="background1"/>
        </w:rPr>
      </w:pPr>
    </w:p>
    <w:p w:rsidR="008815D7" w:rsidRDefault="008815D7" w:rsidP="00705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center"/>
        <w:rPr>
          <w:b/>
          <w:color w:val="FFFFFF" w:themeColor="background1"/>
          <w:sz w:val="44"/>
        </w:rPr>
      </w:pPr>
    </w:p>
    <w:p w:rsidR="008815D7" w:rsidRDefault="008815D7" w:rsidP="00705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center"/>
        <w:rPr>
          <w:b/>
          <w:color w:val="FFFFFF" w:themeColor="background1"/>
          <w:sz w:val="44"/>
        </w:rPr>
      </w:pPr>
    </w:p>
    <w:p w:rsidR="008815D7" w:rsidRDefault="008815D7" w:rsidP="00705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center"/>
        <w:rPr>
          <w:b/>
          <w:color w:val="FFFFFF" w:themeColor="background1"/>
          <w:sz w:val="44"/>
        </w:rPr>
      </w:pPr>
    </w:p>
    <w:p w:rsidR="00820BF0" w:rsidRDefault="00820BF0" w:rsidP="00705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center"/>
        <w:rPr>
          <w:b/>
          <w:bCs/>
          <w:caps/>
          <w:color w:val="auto"/>
          <w:szCs w:val="24"/>
        </w:rPr>
      </w:pPr>
    </w:p>
    <w:p w:rsidR="00820BF0" w:rsidRDefault="00820BF0" w:rsidP="00705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center"/>
        <w:rPr>
          <w:b/>
          <w:bCs/>
          <w:caps/>
          <w:color w:val="auto"/>
          <w:szCs w:val="24"/>
        </w:rPr>
      </w:pPr>
    </w:p>
    <w:p w:rsidR="00820BF0" w:rsidRDefault="00820BF0" w:rsidP="00705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center"/>
        <w:rPr>
          <w:b/>
          <w:bCs/>
          <w:caps/>
          <w:color w:val="auto"/>
          <w:szCs w:val="24"/>
        </w:rPr>
      </w:pPr>
    </w:p>
    <w:p w:rsidR="00820BF0" w:rsidRDefault="00820BF0" w:rsidP="00705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center"/>
        <w:rPr>
          <w:b/>
          <w:bCs/>
          <w:caps/>
          <w:color w:val="auto"/>
          <w:szCs w:val="24"/>
        </w:rPr>
      </w:pPr>
    </w:p>
    <w:p w:rsidR="009A09FA" w:rsidRPr="009A09FA" w:rsidRDefault="009A09FA" w:rsidP="009A09FA">
      <w:pPr>
        <w:spacing w:after="200" w:line="276" w:lineRule="auto"/>
        <w:ind w:left="0" w:firstLine="0"/>
        <w:jc w:val="center"/>
        <w:rPr>
          <w:b/>
          <w:color w:val="0D0D0D"/>
          <w:szCs w:val="24"/>
        </w:rPr>
      </w:pPr>
      <w:r w:rsidRPr="009A09FA">
        <w:rPr>
          <w:b/>
          <w:color w:val="0D0D0D"/>
          <w:szCs w:val="24"/>
        </w:rPr>
        <w:lastRenderedPageBreak/>
        <w:t>СОДЕРЖАНИЕ</w:t>
      </w:r>
    </w:p>
    <w:p w:rsidR="009A09FA" w:rsidRPr="009A09FA" w:rsidRDefault="009A09FA" w:rsidP="009A09FA">
      <w:pPr>
        <w:spacing w:after="200" w:line="276" w:lineRule="auto"/>
        <w:ind w:left="0" w:firstLine="0"/>
        <w:jc w:val="left"/>
        <w:rPr>
          <w:b/>
          <w:i/>
          <w:color w:val="0D0D0D"/>
          <w:szCs w:val="24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9A09FA" w:rsidRPr="009A09FA" w:rsidTr="00CD1C68">
        <w:tc>
          <w:tcPr>
            <w:tcW w:w="8081" w:type="dxa"/>
          </w:tcPr>
          <w:p w:rsidR="009A09FA" w:rsidRPr="009A09FA" w:rsidRDefault="009A09FA" w:rsidP="009A09FA">
            <w:pPr>
              <w:numPr>
                <w:ilvl w:val="0"/>
                <w:numId w:val="15"/>
              </w:numPr>
              <w:suppressAutoHyphens/>
              <w:spacing w:after="200" w:line="276" w:lineRule="auto"/>
              <w:jc w:val="left"/>
              <w:rPr>
                <w:color w:val="0D0D0D"/>
                <w:szCs w:val="24"/>
              </w:rPr>
            </w:pPr>
            <w:r w:rsidRPr="009A09FA">
              <w:rPr>
                <w:color w:val="0D0D0D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:rsidR="009A09FA" w:rsidRPr="009A09FA" w:rsidRDefault="009A09FA" w:rsidP="009A09FA">
            <w:pPr>
              <w:spacing w:after="200" w:line="276" w:lineRule="auto"/>
              <w:ind w:left="0" w:firstLine="0"/>
              <w:jc w:val="right"/>
              <w:rPr>
                <w:color w:val="auto"/>
                <w:szCs w:val="24"/>
              </w:rPr>
            </w:pPr>
            <w:r w:rsidRPr="009A09FA">
              <w:rPr>
                <w:color w:val="auto"/>
                <w:szCs w:val="24"/>
              </w:rPr>
              <w:t xml:space="preserve">                       4</w:t>
            </w:r>
          </w:p>
        </w:tc>
      </w:tr>
      <w:tr w:rsidR="009A09FA" w:rsidRPr="009A09FA" w:rsidTr="00CD1C68">
        <w:tc>
          <w:tcPr>
            <w:tcW w:w="8081" w:type="dxa"/>
          </w:tcPr>
          <w:p w:rsidR="009A09FA" w:rsidRPr="009A09FA" w:rsidRDefault="009A09FA" w:rsidP="009A09FA">
            <w:pPr>
              <w:numPr>
                <w:ilvl w:val="0"/>
                <w:numId w:val="15"/>
              </w:numPr>
              <w:suppressAutoHyphens/>
              <w:spacing w:after="200" w:line="276" w:lineRule="auto"/>
              <w:jc w:val="left"/>
              <w:rPr>
                <w:color w:val="0D0D0D"/>
                <w:szCs w:val="24"/>
              </w:rPr>
            </w:pPr>
            <w:r w:rsidRPr="009A09FA">
              <w:rPr>
                <w:color w:val="0D0D0D"/>
                <w:szCs w:val="24"/>
              </w:rPr>
              <w:t>СТРУКТУРА И СОДЕРЖАНИЕ УЧЕБНОЙ ДИСЦИПЛИНЫ</w:t>
            </w:r>
          </w:p>
          <w:p w:rsidR="009A09FA" w:rsidRPr="009A09FA" w:rsidRDefault="009A09FA" w:rsidP="009A09FA">
            <w:pPr>
              <w:numPr>
                <w:ilvl w:val="0"/>
                <w:numId w:val="15"/>
              </w:numPr>
              <w:suppressAutoHyphens/>
              <w:spacing w:after="200" w:line="276" w:lineRule="auto"/>
              <w:jc w:val="left"/>
              <w:rPr>
                <w:color w:val="0D0D0D"/>
                <w:szCs w:val="24"/>
              </w:rPr>
            </w:pPr>
            <w:r w:rsidRPr="009A09FA">
              <w:rPr>
                <w:color w:val="0D0D0D"/>
                <w:szCs w:val="24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:rsidR="009A09FA" w:rsidRPr="009A09FA" w:rsidRDefault="00472DD1" w:rsidP="009A09FA">
            <w:pPr>
              <w:spacing w:after="200" w:line="276" w:lineRule="auto"/>
              <w:ind w:left="644" w:firstLine="0"/>
              <w:jc w:val="righ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7</w:t>
            </w:r>
            <w:r w:rsidR="00136E1D">
              <w:rPr>
                <w:color w:val="auto"/>
                <w:szCs w:val="24"/>
              </w:rPr>
              <w:t xml:space="preserve">            </w:t>
            </w:r>
          </w:p>
          <w:p w:rsidR="009A09FA" w:rsidRPr="009A09FA" w:rsidRDefault="00472DD1" w:rsidP="009A09FA">
            <w:pPr>
              <w:tabs>
                <w:tab w:val="left" w:pos="1410"/>
              </w:tabs>
              <w:spacing w:after="160" w:line="259" w:lineRule="auto"/>
              <w:ind w:left="0" w:firstLine="0"/>
              <w:jc w:val="righ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ab/>
              <w:t>14</w:t>
            </w:r>
            <w:bookmarkStart w:id="0" w:name="_GoBack"/>
            <w:bookmarkEnd w:id="0"/>
          </w:p>
        </w:tc>
      </w:tr>
      <w:tr w:rsidR="009A09FA" w:rsidRPr="009A09FA" w:rsidTr="00CD1C68">
        <w:tc>
          <w:tcPr>
            <w:tcW w:w="8081" w:type="dxa"/>
          </w:tcPr>
          <w:p w:rsidR="009A09FA" w:rsidRPr="009A09FA" w:rsidRDefault="009A09FA" w:rsidP="009A09FA">
            <w:pPr>
              <w:numPr>
                <w:ilvl w:val="0"/>
                <w:numId w:val="15"/>
              </w:numPr>
              <w:suppressAutoHyphens/>
              <w:spacing w:after="200" w:line="276" w:lineRule="auto"/>
              <w:jc w:val="left"/>
              <w:rPr>
                <w:color w:val="0D0D0D"/>
                <w:szCs w:val="24"/>
              </w:rPr>
            </w:pPr>
            <w:r w:rsidRPr="009A09FA">
              <w:rPr>
                <w:color w:val="0D0D0D"/>
                <w:szCs w:val="24"/>
              </w:rPr>
              <w:t>КОНТРОЛЬ И ОЦЕНКА РЕЗУЛЬТАТОВ ОСВОЕНИЯ УЧЕБНОЙ ДИСЦИПЛИНЫ</w:t>
            </w:r>
          </w:p>
          <w:p w:rsidR="009A09FA" w:rsidRPr="009A09FA" w:rsidRDefault="009A09FA" w:rsidP="009A09FA">
            <w:pPr>
              <w:numPr>
                <w:ilvl w:val="0"/>
                <w:numId w:val="15"/>
              </w:numPr>
              <w:suppressAutoHyphens/>
              <w:spacing w:after="200" w:line="276" w:lineRule="auto"/>
              <w:contextualSpacing/>
              <w:jc w:val="left"/>
              <w:rPr>
                <w:color w:val="0D0D0D"/>
                <w:szCs w:val="24"/>
              </w:rPr>
            </w:pPr>
            <w:r w:rsidRPr="009A09FA">
              <w:rPr>
                <w:color w:val="auto"/>
                <w:szCs w:val="24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  <w:p w:rsidR="009A09FA" w:rsidRP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P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P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P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auto"/>
                <w:szCs w:val="24"/>
              </w:rPr>
            </w:pPr>
          </w:p>
          <w:p w:rsidR="009A09FA" w:rsidRPr="009A09FA" w:rsidRDefault="009A09FA" w:rsidP="009A09FA">
            <w:pPr>
              <w:suppressAutoHyphens/>
              <w:spacing w:after="200" w:line="276" w:lineRule="auto"/>
              <w:ind w:left="644" w:firstLine="0"/>
              <w:contextualSpacing/>
              <w:jc w:val="left"/>
              <w:rPr>
                <w:color w:val="0D0D0D"/>
                <w:szCs w:val="24"/>
              </w:rPr>
            </w:pPr>
          </w:p>
        </w:tc>
        <w:tc>
          <w:tcPr>
            <w:tcW w:w="1559" w:type="dxa"/>
          </w:tcPr>
          <w:p w:rsidR="009A09FA" w:rsidRPr="009A09FA" w:rsidRDefault="00472DD1" w:rsidP="009A09FA">
            <w:pPr>
              <w:spacing w:after="200" w:line="276" w:lineRule="auto"/>
              <w:ind w:left="0" w:firstLine="0"/>
              <w:jc w:val="righ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22</w:t>
            </w:r>
          </w:p>
          <w:p w:rsidR="009A09FA" w:rsidRPr="009A09FA" w:rsidRDefault="009A09FA" w:rsidP="009A09FA">
            <w:pPr>
              <w:spacing w:after="160" w:line="259" w:lineRule="auto"/>
              <w:ind w:left="0" w:firstLine="0"/>
              <w:jc w:val="left"/>
              <w:rPr>
                <w:color w:val="auto"/>
                <w:szCs w:val="24"/>
              </w:rPr>
            </w:pPr>
          </w:p>
          <w:p w:rsidR="009A09FA" w:rsidRPr="009A09FA" w:rsidRDefault="009A09FA" w:rsidP="009A09FA">
            <w:pPr>
              <w:tabs>
                <w:tab w:val="left" w:pos="1410"/>
              </w:tabs>
              <w:spacing w:after="160" w:line="259" w:lineRule="auto"/>
              <w:ind w:left="0" w:firstLine="0"/>
              <w:jc w:val="left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ab/>
              <w:t>24</w:t>
            </w:r>
          </w:p>
        </w:tc>
      </w:tr>
    </w:tbl>
    <w:p w:rsidR="00BD43E0" w:rsidRPr="00221041" w:rsidRDefault="00BD43E0" w:rsidP="00BD43E0">
      <w:pPr>
        <w:widowControl w:val="0"/>
        <w:spacing w:after="0" w:line="360" w:lineRule="auto"/>
        <w:ind w:left="0" w:firstLine="720"/>
        <w:rPr>
          <w:rFonts w:cs="Calibri"/>
          <w:color w:val="auto"/>
          <w:szCs w:val="24"/>
        </w:rPr>
      </w:pPr>
    </w:p>
    <w:p w:rsidR="00BD43E0" w:rsidRDefault="00BD43E0" w:rsidP="00BD43E0">
      <w:pPr>
        <w:numPr>
          <w:ilvl w:val="0"/>
          <w:numId w:val="17"/>
        </w:numPr>
        <w:suppressAutoHyphens/>
        <w:spacing w:after="0" w:line="276" w:lineRule="auto"/>
        <w:ind w:left="0" w:hanging="11"/>
        <w:jc w:val="left"/>
        <w:rPr>
          <w:b/>
          <w:color w:val="0D0D0D"/>
          <w:szCs w:val="24"/>
        </w:rPr>
      </w:pPr>
      <w:r w:rsidRPr="00E91063">
        <w:rPr>
          <w:b/>
          <w:color w:val="0D0D0D"/>
          <w:szCs w:val="24"/>
        </w:rPr>
        <w:t>ОБЩАЯ ХАРАКТЕРИСТИКА РАБОЧЕЙ ПРОГРАММЫ УЧЕБНОЙ ДИСЦИПЛИНЫ</w:t>
      </w:r>
    </w:p>
    <w:p w:rsidR="00BD43E0" w:rsidRPr="00E91063" w:rsidRDefault="00BD43E0" w:rsidP="00BD43E0">
      <w:pPr>
        <w:suppressAutoHyphens/>
        <w:spacing w:after="0" w:line="276" w:lineRule="auto"/>
        <w:ind w:left="0" w:firstLine="0"/>
        <w:jc w:val="left"/>
        <w:rPr>
          <w:b/>
          <w:color w:val="0D0D0D"/>
          <w:szCs w:val="24"/>
        </w:rPr>
      </w:pPr>
    </w:p>
    <w:p w:rsidR="00BD43E0" w:rsidRDefault="00BD43E0" w:rsidP="00BD43E0">
      <w:pPr>
        <w:spacing w:after="0" w:line="259" w:lineRule="auto"/>
        <w:ind w:left="0" w:right="10" w:firstLine="0"/>
        <w:jc w:val="center"/>
        <w:rPr>
          <w:rFonts w:eastAsia="Calibri"/>
          <w:b/>
          <w:color w:val="auto"/>
          <w:szCs w:val="24"/>
        </w:rPr>
      </w:pPr>
      <w:r w:rsidRPr="00BD43E0">
        <w:rPr>
          <w:rFonts w:eastAsia="Calibri"/>
          <w:b/>
          <w:color w:val="auto"/>
          <w:szCs w:val="24"/>
        </w:rPr>
        <w:t>ОП.09. Основы финансовой грамотности и предпринимательской деятельности в профессиональной сфере</w:t>
      </w:r>
    </w:p>
    <w:p w:rsidR="00BD43E0" w:rsidRPr="00BD43E0" w:rsidRDefault="00BD43E0" w:rsidP="00BD43E0">
      <w:pPr>
        <w:spacing w:after="0" w:line="259" w:lineRule="auto"/>
        <w:ind w:left="0" w:right="10" w:firstLine="0"/>
        <w:jc w:val="center"/>
        <w:rPr>
          <w:b/>
        </w:rPr>
      </w:pPr>
    </w:p>
    <w:p w:rsidR="00BD43E0" w:rsidRDefault="00BD43E0" w:rsidP="00BD43E0">
      <w:pPr>
        <w:spacing w:after="0" w:line="259" w:lineRule="auto"/>
        <w:ind w:left="0" w:right="10" w:firstLine="0"/>
        <w:jc w:val="center"/>
        <w:rPr>
          <w:b/>
        </w:rPr>
      </w:pPr>
      <w:r>
        <w:rPr>
          <w:i/>
        </w:rPr>
        <w:t xml:space="preserve"> </w:t>
      </w:r>
      <w:r>
        <w:rPr>
          <w:b/>
        </w:rPr>
        <w:t>1.1</w:t>
      </w:r>
      <w:r>
        <w:rPr>
          <w:b/>
        </w:rPr>
        <w:t xml:space="preserve">. Место дисциплины в структуре основной профессиональной образовательной программы </w:t>
      </w:r>
    </w:p>
    <w:p w:rsidR="00221041" w:rsidRPr="00221041" w:rsidRDefault="00221041" w:rsidP="00221041">
      <w:pPr>
        <w:widowControl w:val="0"/>
        <w:spacing w:after="0" w:line="360" w:lineRule="auto"/>
        <w:ind w:left="0" w:firstLine="720"/>
        <w:rPr>
          <w:rFonts w:cs="Calibri"/>
          <w:color w:val="auto"/>
          <w:szCs w:val="24"/>
        </w:rPr>
      </w:pPr>
      <w:r w:rsidRPr="00221041">
        <w:rPr>
          <w:rFonts w:cs="Calibri"/>
          <w:color w:val="auto"/>
          <w:szCs w:val="24"/>
        </w:rPr>
        <w:t xml:space="preserve">Рабочая программа учебной дисциплины является частью основной образовательной программы среднего профессионального образования в соответствии с ФГОС по специальности СПО, входящей в состав укрупненной группы специальностей </w:t>
      </w:r>
      <w:r w:rsidRPr="00221041">
        <w:rPr>
          <w:rFonts w:cs="Calibri"/>
          <w:b/>
          <w:color w:val="auto"/>
          <w:szCs w:val="24"/>
        </w:rPr>
        <w:t>44.00.00 Образование и педагогика</w:t>
      </w:r>
      <w:r w:rsidRPr="00221041">
        <w:rPr>
          <w:rFonts w:cs="Calibri"/>
          <w:color w:val="auto"/>
          <w:szCs w:val="24"/>
        </w:rPr>
        <w:t xml:space="preserve"> по направлению подготовки </w:t>
      </w:r>
      <w:r w:rsidRPr="00221041">
        <w:rPr>
          <w:rFonts w:cs="Calibri"/>
          <w:b/>
          <w:color w:val="auto"/>
          <w:szCs w:val="24"/>
        </w:rPr>
        <w:t>44.02.05 Коррекционная педагогика в начальном образовании.</w:t>
      </w:r>
    </w:p>
    <w:p w:rsidR="00652A2D" w:rsidRDefault="00221041" w:rsidP="00221041">
      <w:pPr>
        <w:widowControl w:val="0"/>
        <w:spacing w:after="0" w:line="360" w:lineRule="auto"/>
        <w:ind w:left="0" w:firstLine="720"/>
        <w:rPr>
          <w:rFonts w:cs="Calibri"/>
          <w:color w:val="auto"/>
          <w:szCs w:val="24"/>
        </w:rPr>
      </w:pPr>
      <w:r w:rsidRPr="00221041">
        <w:rPr>
          <w:rFonts w:cs="Calibri"/>
          <w:color w:val="auto"/>
          <w:szCs w:val="24"/>
        </w:rPr>
        <w:t>Данная программа учитывает возможности реализации учебного материала и создания условий для обучающихся с ограниченными возможностями здоровья на всех этапах освоения УД/ПМ.</w:t>
      </w:r>
    </w:p>
    <w:p w:rsidR="00652A2D" w:rsidRDefault="002C7025" w:rsidP="00044CF4">
      <w:pPr>
        <w:spacing w:line="360" w:lineRule="auto"/>
        <w:ind w:left="0"/>
      </w:pPr>
      <w:r>
        <w:t>Учебная дисциплина ОП.0</w:t>
      </w:r>
      <w:r w:rsidR="00EB6633">
        <w:t>9</w:t>
      </w:r>
      <w:r w:rsidR="00044CF4">
        <w:t xml:space="preserve">. </w:t>
      </w:r>
      <w:r w:rsidR="00EB6633" w:rsidRPr="00EB6633">
        <w:t>Основы финансовой грамотности и предпринимательской деятельности в профессиональной деятельности</w:t>
      </w:r>
      <w:r>
        <w:t xml:space="preserve"> является обязательной частью общепрофессионального цикла примерной основной образовательной программы в соответствии с ФГОС по специальности </w:t>
      </w:r>
    </w:p>
    <w:p w:rsidR="00652A2D" w:rsidRDefault="00044CF4" w:rsidP="00044CF4">
      <w:pPr>
        <w:spacing w:line="360" w:lineRule="auto"/>
        <w:ind w:left="0" w:firstLine="0"/>
      </w:pPr>
      <w:r>
        <w:t xml:space="preserve">44.02.05 </w:t>
      </w:r>
      <w:r w:rsidR="002C7025">
        <w:t>Коррекционная пед</w:t>
      </w:r>
      <w:r>
        <w:t>агогика в начальном образовании</w:t>
      </w:r>
      <w:r w:rsidR="002C7025">
        <w:t xml:space="preserve">. </w:t>
      </w:r>
    </w:p>
    <w:p w:rsidR="00652A2D" w:rsidRDefault="002C7025" w:rsidP="00044CF4">
      <w:pPr>
        <w:spacing w:line="360" w:lineRule="auto"/>
        <w:ind w:left="0"/>
      </w:pPr>
      <w:r>
        <w:t>Учебная дисциплина ОП.0</w:t>
      </w:r>
      <w:r w:rsidR="00EB6633">
        <w:t>9</w:t>
      </w:r>
      <w:r w:rsidR="00044CF4">
        <w:t xml:space="preserve">. </w:t>
      </w:r>
      <w:r w:rsidR="00EB6633" w:rsidRPr="00EB6633">
        <w:t>Основы финансовой грамотности и предпринимательской деятельности в профессиональной деятельности</w:t>
      </w:r>
      <w:r>
        <w:t xml:space="preserve"> обеспечивает формирование пр</w:t>
      </w:r>
      <w:r w:rsidR="00044CF4">
        <w:t>офессиональных и общих компетен</w:t>
      </w:r>
      <w:r>
        <w:t xml:space="preserve">ций по всем видам деятельности </w:t>
      </w:r>
      <w:r w:rsidR="00044CF4">
        <w:t xml:space="preserve">ФГОС по специальности 44.02.05 </w:t>
      </w:r>
      <w:r>
        <w:t>Коррекционная пед</w:t>
      </w:r>
      <w:r w:rsidR="00044CF4">
        <w:t>агогика в начальном образовании</w:t>
      </w:r>
      <w:r>
        <w:t xml:space="preserve">. Особое значение дисциплина имеет при формировании и развитии ПК. 1.4, ОК. 01, ОК. 02, ОК. 03, ОК. 04, ОК. 10, ОК. 09, ОК. 11. </w:t>
      </w:r>
    </w:p>
    <w:p w:rsidR="00652A2D" w:rsidRDefault="002C7025" w:rsidP="00044CF4">
      <w:pPr>
        <w:spacing w:after="68" w:line="360" w:lineRule="auto"/>
        <w:ind w:left="0" w:firstLine="0"/>
        <w:jc w:val="left"/>
      </w:pPr>
      <w:r>
        <w:t xml:space="preserve"> </w:t>
      </w:r>
    </w:p>
    <w:p w:rsidR="00221041" w:rsidRDefault="00221041">
      <w:pPr>
        <w:spacing w:after="68" w:line="259" w:lineRule="auto"/>
        <w:ind w:left="0" w:firstLine="0"/>
        <w:jc w:val="left"/>
      </w:pPr>
    </w:p>
    <w:p w:rsidR="00221041" w:rsidRDefault="00221041">
      <w:pPr>
        <w:spacing w:after="68" w:line="259" w:lineRule="auto"/>
        <w:ind w:left="0" w:firstLine="0"/>
        <w:jc w:val="left"/>
      </w:pPr>
    </w:p>
    <w:p w:rsidR="00221041" w:rsidRDefault="00221041">
      <w:pPr>
        <w:spacing w:after="68" w:line="259" w:lineRule="auto"/>
        <w:ind w:left="0" w:firstLine="0"/>
        <w:jc w:val="left"/>
      </w:pPr>
    </w:p>
    <w:p w:rsidR="00221041" w:rsidRDefault="00221041">
      <w:pPr>
        <w:spacing w:after="68" w:line="259" w:lineRule="auto"/>
        <w:ind w:left="0" w:firstLine="0"/>
        <w:jc w:val="left"/>
      </w:pPr>
    </w:p>
    <w:p w:rsidR="00221041" w:rsidRDefault="00221041">
      <w:pPr>
        <w:spacing w:after="68" w:line="259" w:lineRule="auto"/>
        <w:ind w:left="0" w:firstLine="0"/>
        <w:jc w:val="left"/>
      </w:pPr>
    </w:p>
    <w:p w:rsidR="00221041" w:rsidRDefault="00221041">
      <w:pPr>
        <w:spacing w:after="68" w:line="259" w:lineRule="auto"/>
        <w:ind w:left="0" w:firstLine="0"/>
        <w:jc w:val="left"/>
      </w:pPr>
    </w:p>
    <w:p w:rsidR="00221041" w:rsidRDefault="00221041">
      <w:pPr>
        <w:spacing w:after="68" w:line="259" w:lineRule="auto"/>
        <w:ind w:left="0" w:firstLine="0"/>
        <w:jc w:val="left"/>
      </w:pPr>
    </w:p>
    <w:p w:rsidR="00221041" w:rsidRDefault="00221041">
      <w:pPr>
        <w:spacing w:after="68" w:line="259" w:lineRule="auto"/>
        <w:ind w:left="0" w:firstLine="0"/>
        <w:jc w:val="left"/>
      </w:pPr>
    </w:p>
    <w:p w:rsidR="00221041" w:rsidRDefault="00221041">
      <w:pPr>
        <w:spacing w:after="68" w:line="259" w:lineRule="auto"/>
        <w:ind w:left="0" w:firstLine="0"/>
        <w:jc w:val="left"/>
      </w:pPr>
    </w:p>
    <w:p w:rsidR="00221041" w:rsidRDefault="00221041">
      <w:pPr>
        <w:spacing w:after="68" w:line="259" w:lineRule="auto"/>
        <w:ind w:left="0" w:firstLine="0"/>
        <w:jc w:val="left"/>
      </w:pPr>
    </w:p>
    <w:p w:rsidR="00652A2D" w:rsidRDefault="00A92AD1">
      <w:pPr>
        <w:spacing w:after="3" w:line="271" w:lineRule="auto"/>
        <w:ind w:left="703" w:hanging="10"/>
        <w:jc w:val="left"/>
      </w:pPr>
      <w:r>
        <w:rPr>
          <w:b/>
        </w:rPr>
        <w:t>1.3</w:t>
      </w:r>
      <w:r w:rsidR="002C7025">
        <w:rPr>
          <w:b/>
        </w:rPr>
        <w:t>. Цель и результаты освоения дисциплины</w:t>
      </w:r>
      <w:r w:rsidR="002C7025">
        <w:t xml:space="preserve"> </w:t>
      </w:r>
    </w:p>
    <w:p w:rsidR="00652A2D" w:rsidRDefault="002C7025">
      <w:pPr>
        <w:spacing w:after="0"/>
        <w:ind w:left="0"/>
      </w:pPr>
      <w:r>
        <w:t xml:space="preserve">В рамках программы учебной дисциплины обучающимися осваиваются следующие умения и знания: </w:t>
      </w:r>
    </w:p>
    <w:tbl>
      <w:tblPr>
        <w:tblStyle w:val="TableGrid"/>
        <w:tblW w:w="9465" w:type="dxa"/>
        <w:tblInd w:w="-108" w:type="dxa"/>
        <w:tblCellMar>
          <w:top w:w="30" w:type="dxa"/>
        </w:tblCellMar>
        <w:tblLook w:val="04A0" w:firstRow="1" w:lastRow="0" w:firstColumn="1" w:lastColumn="0" w:noHBand="0" w:noVBand="1"/>
      </w:tblPr>
      <w:tblGrid>
        <w:gridCol w:w="1243"/>
        <w:gridCol w:w="5104"/>
        <w:gridCol w:w="468"/>
        <w:gridCol w:w="2650"/>
      </w:tblGrid>
      <w:tr w:rsidR="00652A2D">
        <w:trPr>
          <w:trHeight w:val="76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2D" w:rsidRDefault="002C7025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Код ПК, ОК</w:t>
            </w:r>
            <w:r>
              <w:t xml:space="preserve">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2D" w:rsidRDefault="002C7025">
            <w:pPr>
              <w:spacing w:after="0" w:line="259" w:lineRule="auto"/>
              <w:ind w:left="0" w:right="8" w:firstLine="0"/>
              <w:jc w:val="center"/>
            </w:pPr>
            <w:r>
              <w:rPr>
                <w:b/>
              </w:rPr>
              <w:t xml:space="preserve">Умения 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2A2D" w:rsidRDefault="002C7025">
            <w:pPr>
              <w:spacing w:after="0" w:line="259" w:lineRule="auto"/>
              <w:ind w:left="696" w:firstLine="0"/>
              <w:jc w:val="left"/>
            </w:pPr>
            <w:r>
              <w:rPr>
                <w:b/>
              </w:rPr>
              <w:t xml:space="preserve">Знания </w:t>
            </w:r>
          </w:p>
        </w:tc>
      </w:tr>
      <w:tr w:rsidR="00652A2D">
        <w:trPr>
          <w:trHeight w:val="8051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31" w:line="259" w:lineRule="auto"/>
              <w:ind w:left="108" w:firstLine="0"/>
              <w:jc w:val="left"/>
            </w:pPr>
            <w:r>
              <w:t xml:space="preserve">ПК. 1.4  </w:t>
            </w:r>
          </w:p>
          <w:p w:rsidR="00652A2D" w:rsidRDefault="002C7025">
            <w:pPr>
              <w:spacing w:after="35" w:line="259" w:lineRule="auto"/>
              <w:ind w:left="108" w:firstLine="0"/>
              <w:jc w:val="left"/>
            </w:pPr>
            <w:r>
              <w:t xml:space="preserve">ОК. 01       </w:t>
            </w:r>
          </w:p>
          <w:p w:rsidR="00652A2D" w:rsidRDefault="002C7025">
            <w:pPr>
              <w:spacing w:after="36" w:line="259" w:lineRule="auto"/>
              <w:ind w:left="108" w:firstLine="0"/>
              <w:jc w:val="left"/>
            </w:pPr>
            <w:r>
              <w:t xml:space="preserve">ОК. 02   </w:t>
            </w:r>
          </w:p>
          <w:p w:rsidR="00652A2D" w:rsidRDefault="002C7025">
            <w:pPr>
              <w:spacing w:after="33" w:line="259" w:lineRule="auto"/>
              <w:ind w:left="108" w:firstLine="0"/>
              <w:jc w:val="left"/>
            </w:pPr>
            <w:r>
              <w:t xml:space="preserve">ОК. 03       </w:t>
            </w:r>
          </w:p>
          <w:p w:rsidR="00652A2D" w:rsidRDefault="002C7025">
            <w:pPr>
              <w:spacing w:after="32" w:line="259" w:lineRule="auto"/>
              <w:ind w:left="108" w:firstLine="0"/>
              <w:jc w:val="left"/>
            </w:pPr>
            <w:r>
              <w:t xml:space="preserve">ОК. 04       </w:t>
            </w:r>
          </w:p>
          <w:p w:rsidR="00652A2D" w:rsidRDefault="002C7025">
            <w:pPr>
              <w:spacing w:after="33" w:line="259" w:lineRule="auto"/>
              <w:ind w:left="108" w:firstLine="0"/>
              <w:jc w:val="left"/>
            </w:pPr>
            <w:r>
              <w:t xml:space="preserve">ОК. 09      </w:t>
            </w:r>
          </w:p>
          <w:p w:rsidR="00652A2D" w:rsidRDefault="002C7025">
            <w:pPr>
              <w:spacing w:after="38" w:line="259" w:lineRule="auto"/>
              <w:ind w:left="108" w:firstLine="0"/>
              <w:jc w:val="left"/>
            </w:pPr>
            <w:r>
              <w:t xml:space="preserve">ОК. 10    </w:t>
            </w:r>
          </w:p>
          <w:p w:rsidR="00652A2D" w:rsidRDefault="002C7025">
            <w:pPr>
              <w:spacing w:after="0" w:line="259" w:lineRule="auto"/>
              <w:ind w:left="108" w:firstLine="0"/>
              <w:jc w:val="left"/>
            </w:pPr>
            <w:r>
              <w:t xml:space="preserve">ОК. 11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numPr>
                <w:ilvl w:val="0"/>
                <w:numId w:val="12"/>
              </w:numPr>
              <w:spacing w:after="22" w:line="301" w:lineRule="auto"/>
              <w:ind w:left="815" w:right="110" w:hanging="709"/>
            </w:pPr>
            <w:r>
              <w:t xml:space="preserve">использовать знания по </w:t>
            </w:r>
            <w:proofErr w:type="gramStart"/>
            <w:r>
              <w:t>финансовой  грамотности</w:t>
            </w:r>
            <w:proofErr w:type="gramEnd"/>
            <w:r>
              <w:t xml:space="preserve">, планировать предпринимательскую деятельность в </w:t>
            </w:r>
          </w:p>
          <w:p w:rsidR="00652A2D" w:rsidRDefault="002C7025">
            <w:pPr>
              <w:tabs>
                <w:tab w:val="center" w:pos="1788"/>
              </w:tabs>
              <w:spacing w:after="119" w:line="259" w:lineRule="auto"/>
              <w:ind w:left="-22" w:firstLine="0"/>
              <w:jc w:val="left"/>
            </w:pPr>
            <w:r>
              <w:t xml:space="preserve"> </w:t>
            </w:r>
            <w:r>
              <w:tab/>
              <w:t xml:space="preserve">профессиональной сфере. </w:t>
            </w:r>
          </w:p>
          <w:p w:rsidR="00652A2D" w:rsidRDefault="002C7025">
            <w:pPr>
              <w:numPr>
                <w:ilvl w:val="0"/>
                <w:numId w:val="12"/>
              </w:numPr>
              <w:spacing w:line="289" w:lineRule="auto"/>
              <w:ind w:left="815" w:right="110" w:hanging="709"/>
            </w:pPr>
            <w:r>
              <w:t xml:space="preserve">уметь принимать решения на основе сравнительного анализа финансовых альтернатив, планирования и прогнозирования бюджета. </w:t>
            </w:r>
          </w:p>
          <w:p w:rsidR="00652A2D" w:rsidRDefault="002C7025">
            <w:pPr>
              <w:numPr>
                <w:ilvl w:val="0"/>
                <w:numId w:val="12"/>
              </w:numPr>
              <w:spacing w:after="57" w:line="282" w:lineRule="auto"/>
              <w:ind w:left="815" w:right="110" w:hanging="709"/>
            </w:pPr>
            <w:r>
              <w:t xml:space="preserve">анализировать и извлекать информацию, касающуюся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др.). </w:t>
            </w:r>
          </w:p>
          <w:p w:rsidR="00652A2D" w:rsidRDefault="002C7025">
            <w:pPr>
              <w:numPr>
                <w:ilvl w:val="0"/>
                <w:numId w:val="12"/>
              </w:numPr>
              <w:spacing w:after="55" w:line="285" w:lineRule="auto"/>
              <w:ind w:left="815" w:right="110" w:hanging="709"/>
            </w:pPr>
            <w:r>
              <w:t xml:space="preserve">уметь определять понятия, создавать обобщения, устанавливать аналогии, классифицировать, самостоятельно выбирать </w:t>
            </w:r>
            <w:proofErr w:type="gramStart"/>
            <w:r>
              <w:t>основания  и</w:t>
            </w:r>
            <w:proofErr w:type="gramEnd"/>
            <w:r>
              <w:t xml:space="preserve"> критерии для классификации, устанавливать </w:t>
            </w:r>
            <w:proofErr w:type="spellStart"/>
            <w:r>
              <w:t>причинноследственные</w:t>
            </w:r>
            <w:proofErr w:type="spellEnd"/>
            <w:r>
              <w:t xml:space="preserve"> связи, строить логическое рассуждение, умозаключение и делать выводы. </w:t>
            </w:r>
          </w:p>
          <w:p w:rsidR="00652A2D" w:rsidRDefault="002C7025">
            <w:pPr>
              <w:numPr>
                <w:ilvl w:val="0"/>
                <w:numId w:val="12"/>
              </w:numPr>
              <w:spacing w:after="19" w:line="314" w:lineRule="auto"/>
              <w:ind w:left="815" w:right="110" w:hanging="709"/>
            </w:pPr>
            <w:r>
              <w:t xml:space="preserve">анализировать рынок профессиональных услуг, изучать спрос и предложение. </w:t>
            </w:r>
          </w:p>
          <w:p w:rsidR="00652A2D" w:rsidRDefault="002C7025">
            <w:pPr>
              <w:numPr>
                <w:ilvl w:val="0"/>
                <w:numId w:val="12"/>
              </w:numPr>
              <w:spacing w:after="0" w:line="259" w:lineRule="auto"/>
              <w:ind w:left="815" w:right="110" w:hanging="709"/>
            </w:pPr>
            <w:r>
              <w:t xml:space="preserve">применять </w:t>
            </w:r>
            <w:r>
              <w:tab/>
              <w:t xml:space="preserve">полученные </w:t>
            </w:r>
            <w:r>
              <w:tab/>
              <w:t xml:space="preserve">знания </w:t>
            </w:r>
            <w:r>
              <w:tab/>
              <w:t xml:space="preserve">о 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2A2D" w:rsidRDefault="002C7025">
            <w:pPr>
              <w:spacing w:after="1293" w:line="259" w:lineRule="auto"/>
              <w:ind w:left="108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:rsidR="00652A2D" w:rsidRDefault="002C7025">
            <w:pPr>
              <w:spacing w:after="1293" w:line="259" w:lineRule="auto"/>
              <w:ind w:left="108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:rsidR="00652A2D" w:rsidRDefault="002C7025">
            <w:pPr>
              <w:spacing w:after="659" w:line="259" w:lineRule="auto"/>
              <w:ind w:left="108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:rsidR="00652A2D" w:rsidRDefault="002C7025">
            <w:pPr>
              <w:spacing w:after="977" w:line="259" w:lineRule="auto"/>
              <w:ind w:left="108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:rsidR="00652A2D" w:rsidRDefault="002C7025">
            <w:pPr>
              <w:spacing w:after="343" w:line="259" w:lineRule="auto"/>
              <w:ind w:left="108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:rsidR="00652A2D" w:rsidRDefault="002C7025">
            <w:pPr>
              <w:spacing w:after="0" w:line="259" w:lineRule="auto"/>
              <w:ind w:left="108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6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tabs>
                <w:tab w:val="center" w:pos="621"/>
                <w:tab w:val="right" w:pos="2650"/>
              </w:tabs>
              <w:spacing w:after="23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знать </w:t>
            </w:r>
            <w:r>
              <w:tab/>
              <w:t xml:space="preserve">базовые </w:t>
            </w:r>
          </w:p>
          <w:p w:rsidR="00652A2D" w:rsidRDefault="002C7025">
            <w:pPr>
              <w:spacing w:after="0" w:line="288" w:lineRule="auto"/>
              <w:ind w:left="0" w:firstLine="0"/>
              <w:jc w:val="left"/>
            </w:pPr>
            <w:proofErr w:type="gramStart"/>
            <w:r>
              <w:t>понятия,  условия</w:t>
            </w:r>
            <w:proofErr w:type="gramEnd"/>
            <w:r>
              <w:t xml:space="preserve">  и  инструменты  принятия грамотных  решений в финансовой сфере. экономические </w:t>
            </w:r>
          </w:p>
          <w:p w:rsidR="00652A2D" w:rsidRDefault="002C7025">
            <w:pPr>
              <w:spacing w:after="27" w:line="275" w:lineRule="auto"/>
              <w:ind w:left="0" w:firstLine="0"/>
              <w:jc w:val="left"/>
            </w:pPr>
            <w:r>
              <w:t xml:space="preserve">явления и процессы в профессиональной </w:t>
            </w:r>
          </w:p>
          <w:p w:rsidR="00652A2D" w:rsidRDefault="002C7025">
            <w:pPr>
              <w:spacing w:after="0" w:line="299" w:lineRule="auto"/>
              <w:ind w:left="0" w:firstLine="0"/>
              <w:jc w:val="left"/>
            </w:pPr>
            <w:r>
              <w:t xml:space="preserve">деятельности </w:t>
            </w:r>
            <w:r>
              <w:tab/>
              <w:t xml:space="preserve">и общественной жизни. правила оплаты труда педагогических работников. </w:t>
            </w:r>
          </w:p>
          <w:p w:rsidR="00652A2D" w:rsidRDefault="002C7025">
            <w:pPr>
              <w:spacing w:after="29" w:line="287" w:lineRule="auto"/>
              <w:ind w:left="0" w:right="107" w:firstLine="348"/>
            </w:pPr>
            <w:proofErr w:type="gramStart"/>
            <w:r>
              <w:t>основные  виды</w:t>
            </w:r>
            <w:proofErr w:type="gramEnd"/>
            <w:r>
              <w:t xml:space="preserve"> налогов в  современных экономических условиях.  страхование и его </w:t>
            </w:r>
          </w:p>
          <w:p w:rsidR="00652A2D" w:rsidRDefault="002C7025">
            <w:pPr>
              <w:spacing w:after="33" w:line="259" w:lineRule="auto"/>
              <w:ind w:left="0" w:firstLine="0"/>
              <w:jc w:val="left"/>
            </w:pPr>
            <w:r>
              <w:t xml:space="preserve">виды. </w:t>
            </w:r>
          </w:p>
          <w:p w:rsidR="00652A2D" w:rsidRDefault="002C7025">
            <w:pPr>
              <w:spacing w:after="16" w:line="259" w:lineRule="auto"/>
              <w:ind w:left="348" w:firstLine="0"/>
              <w:jc w:val="left"/>
            </w:pPr>
            <w:r>
              <w:t xml:space="preserve">пенсионное </w:t>
            </w:r>
          </w:p>
          <w:p w:rsidR="00652A2D" w:rsidRDefault="002C7025">
            <w:pPr>
              <w:spacing w:after="19" w:line="259" w:lineRule="auto"/>
              <w:ind w:left="0" w:firstLine="0"/>
              <w:jc w:val="left"/>
            </w:pPr>
            <w:r>
              <w:t xml:space="preserve">обеспечение: </w:t>
            </w:r>
          </w:p>
          <w:p w:rsidR="00652A2D" w:rsidRDefault="002C7025">
            <w:pPr>
              <w:spacing w:after="0" w:line="259" w:lineRule="auto"/>
              <w:ind w:left="0" w:right="107" w:firstLine="0"/>
            </w:pPr>
            <w:r>
              <w:t xml:space="preserve">государственная пенсионная система, формирование личных пенсионных </w:t>
            </w:r>
          </w:p>
        </w:tc>
      </w:tr>
    </w:tbl>
    <w:p w:rsidR="00652A2D" w:rsidRDefault="002C7025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9465" w:type="dxa"/>
        <w:tblInd w:w="-108" w:type="dxa"/>
        <w:tblCellMar>
          <w:top w:w="57" w:type="dxa"/>
          <w:left w:w="106" w:type="dxa"/>
        </w:tblCellMar>
        <w:tblLook w:val="04A0" w:firstRow="1" w:lastRow="0" w:firstColumn="1" w:lastColumn="0" w:noHBand="0" w:noVBand="1"/>
      </w:tblPr>
      <w:tblGrid>
        <w:gridCol w:w="1243"/>
        <w:gridCol w:w="5104"/>
        <w:gridCol w:w="3118"/>
      </w:tblGrid>
      <w:tr w:rsidR="00652A2D">
        <w:trPr>
          <w:trHeight w:val="10924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43" w:line="294" w:lineRule="auto"/>
              <w:ind w:left="360" w:right="111" w:firstLine="0"/>
            </w:pPr>
            <w:r>
              <w:t xml:space="preserve">страховании, сравнивать </w:t>
            </w:r>
            <w:proofErr w:type="gramStart"/>
            <w:r>
              <w:t>и  выбирать</w:t>
            </w:r>
            <w:proofErr w:type="gramEnd"/>
            <w:r>
              <w:t xml:space="preserve">  наиболее выгодные условия страхования, страхования имущества и ответственности. </w:t>
            </w:r>
          </w:p>
          <w:p w:rsidR="00652A2D" w:rsidRDefault="002C7025">
            <w:pPr>
              <w:numPr>
                <w:ilvl w:val="0"/>
                <w:numId w:val="13"/>
              </w:numPr>
              <w:spacing w:after="54" w:line="285" w:lineRule="auto"/>
              <w:ind w:right="111" w:hanging="360"/>
            </w:pPr>
            <w:r>
              <w:t xml:space="preserve">определять назначение видов налогов, характеризовать права и </w:t>
            </w:r>
            <w:proofErr w:type="gramStart"/>
            <w:r>
              <w:t>обязанности  налогоплательщиков</w:t>
            </w:r>
            <w:proofErr w:type="gramEnd"/>
            <w:r>
              <w:t xml:space="preserve">, рассчитывать НДФЛ, применять налоговые вычеты, заполнять налоговую декларацию. </w:t>
            </w:r>
          </w:p>
          <w:p w:rsidR="00652A2D" w:rsidRDefault="002C7025">
            <w:pPr>
              <w:numPr>
                <w:ilvl w:val="0"/>
                <w:numId w:val="13"/>
              </w:numPr>
              <w:spacing w:after="55" w:line="284" w:lineRule="auto"/>
              <w:ind w:right="111" w:hanging="360"/>
            </w:pPr>
            <w:r>
              <w:t xml:space="preserve">оценивать эффективность и анализировать факторы, влияющие на эффективность осуществления предпринимательской деятельности в профессиональной сфере. </w:t>
            </w:r>
          </w:p>
          <w:p w:rsidR="00652A2D" w:rsidRDefault="002C7025">
            <w:pPr>
              <w:numPr>
                <w:ilvl w:val="0"/>
                <w:numId w:val="13"/>
              </w:numPr>
              <w:spacing w:after="42" w:line="295" w:lineRule="auto"/>
              <w:ind w:right="111" w:hanging="360"/>
            </w:pPr>
            <w:r>
              <w:t xml:space="preserve">применять разные стратегии и тактики предпринимательского поведения в различных ситуациях.  </w:t>
            </w:r>
          </w:p>
          <w:p w:rsidR="00652A2D" w:rsidRDefault="002C7025">
            <w:pPr>
              <w:numPr>
                <w:ilvl w:val="0"/>
                <w:numId w:val="13"/>
              </w:numPr>
              <w:spacing w:after="40" w:line="298" w:lineRule="auto"/>
              <w:ind w:right="111" w:hanging="360"/>
            </w:pPr>
            <w:r>
              <w:t xml:space="preserve">формировать и развивать навыки в области использования </w:t>
            </w:r>
            <w:proofErr w:type="spellStart"/>
            <w:r>
              <w:t>информационнокоммуникационных</w:t>
            </w:r>
            <w:proofErr w:type="spellEnd"/>
            <w:r>
              <w:t xml:space="preserve"> технологий (</w:t>
            </w:r>
            <w:proofErr w:type="spellStart"/>
            <w:r>
              <w:t>ИКТкомпетенции</w:t>
            </w:r>
            <w:proofErr w:type="spellEnd"/>
            <w:r>
              <w:t xml:space="preserve">), навыки работы со статистической, фактической и аналитической финансовой информацией. </w:t>
            </w:r>
          </w:p>
          <w:p w:rsidR="00652A2D" w:rsidRDefault="002C7025">
            <w:pPr>
              <w:numPr>
                <w:ilvl w:val="0"/>
                <w:numId w:val="13"/>
              </w:numPr>
              <w:spacing w:after="57" w:line="282" w:lineRule="auto"/>
              <w:ind w:right="111" w:hanging="360"/>
            </w:pPr>
            <w:r>
              <w:t xml:space="preserve">уметь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ситуацией. </w:t>
            </w:r>
          </w:p>
          <w:p w:rsidR="00652A2D" w:rsidRDefault="002C7025">
            <w:pPr>
              <w:numPr>
                <w:ilvl w:val="0"/>
                <w:numId w:val="13"/>
              </w:numPr>
              <w:spacing w:after="42" w:line="294" w:lineRule="auto"/>
              <w:ind w:right="111" w:hanging="360"/>
            </w:pPr>
            <w:r>
              <w:t xml:space="preserve">применять теоретические навыки по финансовой грамотности для практической деятельности. </w:t>
            </w:r>
          </w:p>
          <w:p w:rsidR="00652A2D" w:rsidRDefault="002C7025">
            <w:pPr>
              <w:numPr>
                <w:ilvl w:val="0"/>
                <w:numId w:val="13"/>
              </w:numPr>
              <w:spacing w:after="0" w:line="259" w:lineRule="auto"/>
              <w:ind w:right="111" w:hanging="360"/>
            </w:pPr>
            <w:r>
              <w:t xml:space="preserve">работать в коллективе и команде, эффективно взаимодействовать с коллегами, руководством, клиентами.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83" w:line="259" w:lineRule="auto"/>
              <w:ind w:left="362" w:firstLine="0"/>
              <w:jc w:val="left"/>
            </w:pPr>
            <w:r>
              <w:t xml:space="preserve">накоплений. </w:t>
            </w:r>
          </w:p>
          <w:p w:rsidR="00652A2D" w:rsidRDefault="002C7025">
            <w:pPr>
              <w:numPr>
                <w:ilvl w:val="0"/>
                <w:numId w:val="14"/>
              </w:numPr>
              <w:spacing w:after="50" w:line="288" w:lineRule="auto"/>
              <w:ind w:right="107" w:hanging="360"/>
            </w:pPr>
            <w:r>
              <w:t xml:space="preserve">правовые нормы для защиты прав потребителей финансовых услуг. </w:t>
            </w:r>
          </w:p>
          <w:p w:rsidR="00652A2D" w:rsidRDefault="002C7025">
            <w:pPr>
              <w:numPr>
                <w:ilvl w:val="0"/>
                <w:numId w:val="14"/>
              </w:numPr>
              <w:spacing w:after="25" w:line="277" w:lineRule="auto"/>
              <w:ind w:right="107" w:hanging="360"/>
            </w:pPr>
            <w:r>
              <w:t xml:space="preserve">процессы создания и развития предпринимательской </w:t>
            </w:r>
          </w:p>
          <w:p w:rsidR="00652A2D" w:rsidRDefault="002C7025">
            <w:pPr>
              <w:tabs>
                <w:tab w:val="center" w:pos="1047"/>
                <w:tab w:val="right" w:pos="3012"/>
              </w:tabs>
              <w:spacing w:after="23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деятельности </w:t>
            </w:r>
            <w:r>
              <w:tab/>
              <w:t xml:space="preserve">в </w:t>
            </w:r>
          </w:p>
          <w:p w:rsidR="00652A2D" w:rsidRDefault="002C7025">
            <w:pPr>
              <w:spacing w:after="25" w:line="311" w:lineRule="auto"/>
              <w:ind w:left="362" w:right="4" w:firstLine="0"/>
              <w:jc w:val="left"/>
            </w:pPr>
            <w:r>
              <w:t xml:space="preserve">профессиональной сфере. </w:t>
            </w:r>
          </w:p>
          <w:p w:rsidR="00652A2D" w:rsidRDefault="002C7025">
            <w:pPr>
              <w:numPr>
                <w:ilvl w:val="0"/>
                <w:numId w:val="14"/>
              </w:numPr>
              <w:spacing w:after="45" w:line="294" w:lineRule="auto"/>
              <w:ind w:right="107" w:hanging="360"/>
            </w:pPr>
            <w:r>
              <w:t xml:space="preserve">способы действий в рамках предложенных условий и требований. </w:t>
            </w:r>
          </w:p>
          <w:p w:rsidR="00652A2D" w:rsidRDefault="002C7025">
            <w:pPr>
              <w:numPr>
                <w:ilvl w:val="0"/>
                <w:numId w:val="14"/>
              </w:numPr>
              <w:spacing w:after="0" w:line="259" w:lineRule="auto"/>
              <w:ind w:right="107" w:hanging="360"/>
            </w:pPr>
            <w:r>
              <w:t xml:space="preserve">знать </w:t>
            </w:r>
            <w:proofErr w:type="gramStart"/>
            <w:r>
              <w:t>практические  способы</w:t>
            </w:r>
            <w:proofErr w:type="gramEnd"/>
            <w:r>
              <w:t xml:space="preserve"> принятия финансовых  и экономических решений.  </w:t>
            </w:r>
          </w:p>
        </w:tc>
      </w:tr>
    </w:tbl>
    <w:p w:rsidR="00652A2D" w:rsidRDefault="002C7025">
      <w:pPr>
        <w:spacing w:after="16" w:line="259" w:lineRule="auto"/>
        <w:ind w:left="708" w:firstLine="0"/>
        <w:jc w:val="left"/>
      </w:pPr>
      <w:r>
        <w:t xml:space="preserve"> </w:t>
      </w:r>
    </w:p>
    <w:p w:rsidR="00652A2D" w:rsidRDefault="002C7025">
      <w:pPr>
        <w:spacing w:after="19" w:line="259" w:lineRule="auto"/>
        <w:ind w:left="708" w:firstLine="0"/>
        <w:jc w:val="left"/>
      </w:pPr>
      <w:r>
        <w:t xml:space="preserve"> </w:t>
      </w:r>
    </w:p>
    <w:p w:rsidR="00652A2D" w:rsidRDefault="002C7025" w:rsidP="00221041">
      <w:pPr>
        <w:spacing w:after="2575" w:line="259" w:lineRule="auto"/>
        <w:ind w:left="708" w:firstLine="0"/>
        <w:jc w:val="left"/>
      </w:pPr>
      <w:r>
        <w:t xml:space="preserve"> </w:t>
      </w:r>
      <w:r w:rsidR="00221041">
        <w:t xml:space="preserve">                                                                                                                                            </w:t>
      </w:r>
      <w:r>
        <w:t xml:space="preserve">5 </w:t>
      </w:r>
    </w:p>
    <w:p w:rsidR="00652A2D" w:rsidRDefault="002C7025">
      <w:pPr>
        <w:spacing w:after="0" w:line="259" w:lineRule="auto"/>
        <w:ind w:left="0" w:firstLine="0"/>
        <w:jc w:val="left"/>
      </w:pPr>
      <w:r>
        <w:lastRenderedPageBreak/>
        <w:t xml:space="preserve"> </w:t>
      </w:r>
    </w:p>
    <w:p w:rsidR="00652A2D" w:rsidRDefault="002C7025">
      <w:pPr>
        <w:spacing w:after="183" w:line="259" w:lineRule="auto"/>
        <w:ind w:left="0" w:firstLine="0"/>
        <w:jc w:val="left"/>
      </w:pPr>
      <w:r>
        <w:t xml:space="preserve"> </w:t>
      </w:r>
    </w:p>
    <w:p w:rsidR="00652A2D" w:rsidRDefault="002C7025" w:rsidP="00A92AD1">
      <w:pPr>
        <w:numPr>
          <w:ilvl w:val="0"/>
          <w:numId w:val="2"/>
        </w:numPr>
        <w:spacing w:after="58" w:line="271" w:lineRule="auto"/>
        <w:ind w:hanging="240"/>
        <w:jc w:val="left"/>
      </w:pPr>
      <w:r>
        <w:rPr>
          <w:b/>
        </w:rPr>
        <w:t xml:space="preserve">СТРУКТУРА И СОДЕРЖАНИЕ УЧЕБНОЙ ДИСЦИПЛИНЫ </w:t>
      </w:r>
    </w:p>
    <w:p w:rsidR="00652A2D" w:rsidRDefault="00221041" w:rsidP="00221041">
      <w:pPr>
        <w:spacing w:after="3" w:line="271" w:lineRule="auto"/>
        <w:ind w:left="0" w:firstLine="0"/>
        <w:jc w:val="left"/>
      </w:pPr>
      <w:r>
        <w:rPr>
          <w:b/>
        </w:rPr>
        <w:t xml:space="preserve"> 2.1. </w:t>
      </w:r>
      <w:r w:rsidR="002C7025">
        <w:rPr>
          <w:b/>
        </w:rPr>
        <w:t>Объем учебной дисциплины и виды учебной работы</w:t>
      </w:r>
      <w:r w:rsidR="002C7025">
        <w:t xml:space="preserve"> </w:t>
      </w:r>
    </w:p>
    <w:p w:rsidR="00652A2D" w:rsidRDefault="002C7025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465" w:type="dxa"/>
        <w:tblInd w:w="-108" w:type="dxa"/>
        <w:tblCellMar>
          <w:top w:w="1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341"/>
        <w:gridCol w:w="2124"/>
      </w:tblGrid>
      <w:tr w:rsidR="00652A2D">
        <w:trPr>
          <w:trHeight w:val="475"/>
        </w:trPr>
        <w:tc>
          <w:tcPr>
            <w:tcW w:w="7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>
            <w:pPr>
              <w:spacing w:after="0" w:line="259" w:lineRule="auto"/>
              <w:ind w:left="8" w:firstLine="0"/>
              <w:jc w:val="center"/>
            </w:pPr>
            <w:r>
              <w:rPr>
                <w:b/>
              </w:rPr>
              <w:t>Вид учебной работы</w:t>
            </w:r>
            <w: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>
            <w:pPr>
              <w:spacing w:after="0" w:line="259" w:lineRule="auto"/>
              <w:ind w:left="2" w:firstLine="0"/>
              <w:jc w:val="center"/>
            </w:pPr>
            <w:r>
              <w:rPr>
                <w:b/>
              </w:rPr>
              <w:t>Объем часов</w:t>
            </w:r>
            <w:r>
              <w:t xml:space="preserve"> </w:t>
            </w:r>
          </w:p>
        </w:tc>
      </w:tr>
      <w:tr w:rsidR="00652A2D">
        <w:trPr>
          <w:trHeight w:val="331"/>
        </w:trPr>
        <w:tc>
          <w:tcPr>
            <w:tcW w:w="7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 w:rsidP="002C702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AD5AFD">
            <w:pPr>
              <w:spacing w:after="0" w:line="259" w:lineRule="auto"/>
              <w:ind w:left="4" w:firstLine="0"/>
              <w:jc w:val="center"/>
            </w:pPr>
            <w:r>
              <w:t>43</w:t>
            </w:r>
          </w:p>
        </w:tc>
      </w:tr>
      <w:tr w:rsidR="00652A2D">
        <w:trPr>
          <w:trHeight w:val="334"/>
        </w:trPr>
        <w:tc>
          <w:tcPr>
            <w:tcW w:w="7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Обязательная аудиторная учебная нагрузка (всего) </w:t>
            </w:r>
            <w: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AD5AFD" w:rsidP="002C7025">
            <w:pPr>
              <w:spacing w:after="0" w:line="259" w:lineRule="auto"/>
              <w:ind w:left="4" w:firstLine="0"/>
              <w:jc w:val="center"/>
            </w:pPr>
            <w:r>
              <w:t>36</w:t>
            </w:r>
          </w:p>
        </w:tc>
      </w:tr>
      <w:tr w:rsidR="00652A2D">
        <w:trPr>
          <w:trHeight w:val="331"/>
        </w:trPr>
        <w:tc>
          <w:tcPr>
            <w:tcW w:w="7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t xml:space="preserve">в том числе: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>
            <w:pPr>
              <w:spacing w:after="0" w:line="259" w:lineRule="auto"/>
              <w:ind w:left="65" w:firstLine="0"/>
              <w:jc w:val="center"/>
            </w:pPr>
            <w:r>
              <w:t xml:space="preserve"> </w:t>
            </w:r>
          </w:p>
        </w:tc>
      </w:tr>
      <w:tr w:rsidR="00652A2D">
        <w:trPr>
          <w:trHeight w:val="334"/>
        </w:trPr>
        <w:tc>
          <w:tcPr>
            <w:tcW w:w="7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t xml:space="preserve">     теоретическое обучение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AD5AFD">
            <w:pPr>
              <w:spacing w:after="0" w:line="259" w:lineRule="auto"/>
              <w:ind w:left="4" w:firstLine="0"/>
              <w:jc w:val="center"/>
            </w:pPr>
            <w:r>
              <w:t>24</w:t>
            </w:r>
          </w:p>
        </w:tc>
      </w:tr>
      <w:tr w:rsidR="00652A2D">
        <w:trPr>
          <w:trHeight w:val="331"/>
        </w:trPr>
        <w:tc>
          <w:tcPr>
            <w:tcW w:w="7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t xml:space="preserve">     лабораторные работы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>
            <w:pPr>
              <w:spacing w:after="0" w:line="259" w:lineRule="auto"/>
              <w:ind w:left="65" w:firstLine="0"/>
              <w:jc w:val="center"/>
            </w:pPr>
            <w:r>
              <w:t xml:space="preserve"> </w:t>
            </w:r>
          </w:p>
        </w:tc>
      </w:tr>
      <w:tr w:rsidR="00652A2D">
        <w:trPr>
          <w:trHeight w:val="334"/>
        </w:trPr>
        <w:tc>
          <w:tcPr>
            <w:tcW w:w="7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t xml:space="preserve">     практические занятия </w:t>
            </w:r>
            <w:r>
              <w:rPr>
                <w:i/>
              </w:rP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>
            <w:pPr>
              <w:spacing w:after="0" w:line="259" w:lineRule="auto"/>
              <w:ind w:left="4" w:firstLine="0"/>
              <w:jc w:val="center"/>
            </w:pPr>
            <w:r>
              <w:t>12</w:t>
            </w:r>
          </w:p>
        </w:tc>
      </w:tr>
      <w:tr w:rsidR="00652A2D">
        <w:trPr>
          <w:trHeight w:val="649"/>
        </w:trPr>
        <w:tc>
          <w:tcPr>
            <w:tcW w:w="7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>
            <w:pPr>
              <w:spacing w:after="0" w:line="259" w:lineRule="auto"/>
              <w:ind w:left="283" w:firstLine="0"/>
              <w:jc w:val="left"/>
            </w:pPr>
            <w:r>
              <w:t xml:space="preserve">курсовая работа (проект)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>
            <w:pPr>
              <w:spacing w:after="62" w:line="259" w:lineRule="auto"/>
              <w:ind w:left="5" w:firstLine="0"/>
              <w:jc w:val="center"/>
            </w:pPr>
            <w:r>
              <w:t xml:space="preserve">не  </w:t>
            </w:r>
          </w:p>
          <w:p w:rsidR="00652A2D" w:rsidRDefault="002C7025">
            <w:pPr>
              <w:spacing w:after="0" w:line="259" w:lineRule="auto"/>
              <w:ind w:left="3" w:firstLine="0"/>
              <w:jc w:val="center"/>
            </w:pPr>
            <w:r>
              <w:t xml:space="preserve">предусмотрено </w:t>
            </w:r>
          </w:p>
        </w:tc>
      </w:tr>
      <w:tr w:rsidR="00652A2D">
        <w:trPr>
          <w:trHeight w:val="334"/>
        </w:trPr>
        <w:tc>
          <w:tcPr>
            <w:tcW w:w="7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>
            <w:pPr>
              <w:spacing w:after="0" w:line="259" w:lineRule="auto"/>
              <w:ind w:left="283" w:firstLine="0"/>
              <w:jc w:val="left"/>
            </w:pPr>
            <w:r>
              <w:t xml:space="preserve">контрольная работа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>
            <w:pPr>
              <w:spacing w:after="0" w:line="259" w:lineRule="auto"/>
              <w:ind w:left="65" w:firstLine="0"/>
              <w:jc w:val="center"/>
            </w:pPr>
            <w:r>
              <w:t xml:space="preserve"> </w:t>
            </w:r>
          </w:p>
        </w:tc>
      </w:tr>
      <w:tr w:rsidR="00652A2D">
        <w:trPr>
          <w:trHeight w:val="334"/>
        </w:trPr>
        <w:tc>
          <w:tcPr>
            <w:tcW w:w="7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Самостоятельная работа обучающегося (всего)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AD5AFD">
            <w:pPr>
              <w:spacing w:after="0" w:line="259" w:lineRule="auto"/>
              <w:ind w:left="4" w:firstLine="0"/>
              <w:jc w:val="center"/>
            </w:pPr>
            <w:r>
              <w:t>7</w:t>
            </w:r>
          </w:p>
        </w:tc>
      </w:tr>
      <w:tr w:rsidR="00652A2D">
        <w:trPr>
          <w:trHeight w:val="334"/>
        </w:trPr>
        <w:tc>
          <w:tcPr>
            <w:tcW w:w="7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 w:rsidP="002C7025">
            <w:pPr>
              <w:spacing w:after="0" w:line="259" w:lineRule="auto"/>
              <w:ind w:left="0" w:firstLine="0"/>
              <w:jc w:val="left"/>
            </w:pPr>
            <w:r>
              <w:t xml:space="preserve">Промежуточная аттестация в форме </w:t>
            </w:r>
            <w:r>
              <w:rPr>
                <w:b/>
              </w:rPr>
              <w:t>дифференцированного зачёта</w:t>
            </w:r>
            <w: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A2D" w:rsidRDefault="002C7025">
            <w:pPr>
              <w:spacing w:after="0" w:line="259" w:lineRule="auto"/>
              <w:ind w:left="4" w:firstLine="0"/>
              <w:jc w:val="center"/>
            </w:pPr>
            <w:r>
              <w:t>2</w:t>
            </w:r>
          </w:p>
        </w:tc>
      </w:tr>
    </w:tbl>
    <w:p w:rsidR="00652A2D" w:rsidRDefault="002C7025">
      <w:pPr>
        <w:spacing w:after="0" w:line="265" w:lineRule="auto"/>
        <w:ind w:left="173" w:right="233" w:hanging="10"/>
        <w:jc w:val="center"/>
      </w:pPr>
      <w:r>
        <w:t xml:space="preserve">6 </w:t>
      </w:r>
    </w:p>
    <w:p w:rsidR="00652A2D" w:rsidRDefault="002C7025">
      <w:pPr>
        <w:spacing w:after="0" w:line="259" w:lineRule="auto"/>
        <w:ind w:left="0" w:firstLine="0"/>
        <w:jc w:val="left"/>
      </w:pPr>
      <w:r>
        <w:t xml:space="preserve"> </w:t>
      </w:r>
    </w:p>
    <w:p w:rsidR="00652A2D" w:rsidRDefault="00652A2D">
      <w:pPr>
        <w:sectPr w:rsidR="00652A2D" w:rsidSect="00136E1D">
          <w:footerReference w:type="even" r:id="rId8"/>
          <w:footerReference w:type="default" r:id="rId9"/>
          <w:footerReference w:type="first" r:id="rId10"/>
          <w:type w:val="continuous"/>
          <w:pgSz w:w="11906" w:h="16838"/>
          <w:pgMar w:top="993" w:right="1416" w:bottom="714" w:left="1702" w:header="720" w:footer="720" w:gutter="0"/>
          <w:pgNumType w:start="1"/>
          <w:cols w:space="720"/>
          <w:titlePg/>
          <w:docGrid w:linePitch="326"/>
        </w:sectPr>
      </w:pPr>
    </w:p>
    <w:p w:rsidR="00652A2D" w:rsidRDefault="00A92AD1" w:rsidP="00A92AD1">
      <w:pPr>
        <w:spacing w:after="3" w:line="271" w:lineRule="auto"/>
        <w:ind w:left="1882" w:firstLine="0"/>
        <w:jc w:val="left"/>
      </w:pPr>
      <w:r>
        <w:rPr>
          <w:b/>
        </w:rPr>
        <w:lastRenderedPageBreak/>
        <w:t xml:space="preserve">2.2. </w:t>
      </w:r>
      <w:r w:rsidR="002C7025">
        <w:rPr>
          <w:b/>
        </w:rPr>
        <w:t xml:space="preserve">Тематический план и содержание учебной дисциплины ОП.09. Основы финансовой грамотности и предпринимательской деятельности в профессиональной сфере   </w:t>
      </w:r>
    </w:p>
    <w:tbl>
      <w:tblPr>
        <w:tblStyle w:val="TableGrid"/>
        <w:tblW w:w="15253" w:type="dxa"/>
        <w:tblInd w:w="-374" w:type="dxa"/>
        <w:tblCellMar>
          <w:top w:w="9" w:type="dxa"/>
          <w:left w:w="108" w:type="dxa"/>
        </w:tblCellMar>
        <w:tblLook w:val="04A0" w:firstRow="1" w:lastRow="0" w:firstColumn="1" w:lastColumn="0" w:noHBand="0" w:noVBand="1"/>
      </w:tblPr>
      <w:tblGrid>
        <w:gridCol w:w="2679"/>
        <w:gridCol w:w="568"/>
        <w:gridCol w:w="8210"/>
        <w:gridCol w:w="1245"/>
        <w:gridCol w:w="2551"/>
      </w:tblGrid>
      <w:tr w:rsidR="00652A2D" w:rsidTr="0023713E">
        <w:trPr>
          <w:trHeight w:val="1479"/>
        </w:trPr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Наименование разделов и тем </w:t>
            </w:r>
          </w:p>
        </w:tc>
        <w:tc>
          <w:tcPr>
            <w:tcW w:w="8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Содержание учебного материала и формы организации деятельности обучающихся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368" w:hanging="34"/>
              <w:jc w:val="left"/>
            </w:pPr>
            <w:r>
              <w:rPr>
                <w:b/>
              </w:rPr>
              <w:t xml:space="preserve">Объем часов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 w:rsidP="0023713E">
            <w:pPr>
              <w:spacing w:after="0" w:line="273" w:lineRule="auto"/>
              <w:ind w:left="0" w:firstLine="0"/>
              <w:jc w:val="center"/>
            </w:pPr>
            <w:r>
              <w:rPr>
                <w:b/>
              </w:rPr>
              <w:t xml:space="preserve">Коды компетенций, </w:t>
            </w:r>
          </w:p>
          <w:p w:rsidR="00652A2D" w:rsidRDefault="002C7025">
            <w:pPr>
              <w:spacing w:after="0" w:line="273" w:lineRule="auto"/>
              <w:ind w:left="0" w:right="6" w:firstLine="0"/>
              <w:jc w:val="center"/>
            </w:pPr>
            <w:r>
              <w:rPr>
                <w:b/>
              </w:rPr>
              <w:t xml:space="preserve">формирован </w:t>
            </w:r>
            <w:proofErr w:type="spellStart"/>
            <w:r>
              <w:rPr>
                <w:b/>
              </w:rPr>
              <w:t>ию</w:t>
            </w:r>
            <w:proofErr w:type="spellEnd"/>
            <w:r>
              <w:rPr>
                <w:b/>
              </w:rPr>
              <w:t xml:space="preserve"> которых </w:t>
            </w:r>
          </w:p>
          <w:p w:rsidR="00652A2D" w:rsidRDefault="002C7025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способствует элемент программы </w:t>
            </w:r>
          </w:p>
        </w:tc>
      </w:tr>
      <w:tr w:rsidR="00652A2D" w:rsidTr="0023713E">
        <w:trPr>
          <w:trHeight w:val="326"/>
        </w:trPr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right="108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8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right="108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right="72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right="111" w:firstLine="0"/>
              <w:jc w:val="center"/>
            </w:pPr>
            <w:r>
              <w:rPr>
                <w:b/>
              </w:rPr>
              <w:t xml:space="preserve">4 </w:t>
            </w:r>
          </w:p>
        </w:tc>
      </w:tr>
      <w:tr w:rsidR="00652A2D" w:rsidTr="0023713E">
        <w:trPr>
          <w:trHeight w:val="1599"/>
        </w:trPr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ОП.09 «Основы финансовой </w:t>
            </w:r>
          </w:p>
          <w:p w:rsidR="00652A2D" w:rsidRDefault="002C7025">
            <w:pPr>
              <w:spacing w:after="16" w:line="259" w:lineRule="auto"/>
              <w:ind w:left="0" w:right="112" w:firstLine="0"/>
              <w:jc w:val="center"/>
            </w:pPr>
            <w:r>
              <w:rPr>
                <w:b/>
              </w:rPr>
              <w:t xml:space="preserve">грамотности и предпринимательской </w:t>
            </w:r>
            <w:r w:rsidR="0034645A">
              <w:rPr>
                <w:b/>
              </w:rPr>
              <w:t>деятельности в</w:t>
            </w:r>
            <w:r>
              <w:rPr>
                <w:b/>
              </w:rPr>
              <w:t xml:space="preserve"> </w:t>
            </w:r>
          </w:p>
          <w:p w:rsidR="00652A2D" w:rsidRDefault="002C7025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профессиональной деятельности» </w:t>
            </w:r>
          </w:p>
        </w:tc>
        <w:tc>
          <w:tcPr>
            <w:tcW w:w="8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A9262D">
            <w:pPr>
              <w:spacing w:after="57" w:line="259" w:lineRule="auto"/>
              <w:ind w:left="0" w:right="106" w:firstLine="0"/>
              <w:jc w:val="center"/>
            </w:pPr>
            <w:r>
              <w:rPr>
                <w:b/>
                <w:sz w:val="22"/>
              </w:rPr>
              <w:t>24</w:t>
            </w:r>
            <w:r w:rsidR="002C7025">
              <w:rPr>
                <w:b/>
                <w:sz w:val="22"/>
              </w:rPr>
              <w:t xml:space="preserve"> ч. – т. </w:t>
            </w:r>
          </w:p>
          <w:p w:rsidR="00652A2D" w:rsidRDefault="002C7025">
            <w:pPr>
              <w:spacing w:after="33" w:line="259" w:lineRule="auto"/>
              <w:ind w:left="0" w:right="108" w:firstLine="0"/>
              <w:jc w:val="center"/>
            </w:pPr>
            <w:r>
              <w:rPr>
                <w:b/>
                <w:sz w:val="22"/>
              </w:rPr>
              <w:t xml:space="preserve">12 ч. – пр. </w:t>
            </w:r>
          </w:p>
          <w:p w:rsidR="00652A2D" w:rsidRDefault="002C7025">
            <w:pPr>
              <w:spacing w:after="0" w:line="259" w:lineRule="auto"/>
              <w:ind w:left="0" w:right="12" w:firstLine="0"/>
              <w:jc w:val="center"/>
            </w:pPr>
            <w:r>
              <w:rPr>
                <w:b/>
                <w:color w:val="FF000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652A2D" w:rsidTr="0023713E">
        <w:trPr>
          <w:trHeight w:val="246"/>
        </w:trPr>
        <w:tc>
          <w:tcPr>
            <w:tcW w:w="2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16" w:line="259" w:lineRule="auto"/>
              <w:ind w:left="0" w:right="115" w:firstLine="0"/>
              <w:jc w:val="center"/>
            </w:pPr>
            <w:r>
              <w:rPr>
                <w:b/>
              </w:rPr>
              <w:t xml:space="preserve">Введение в предмет </w:t>
            </w:r>
          </w:p>
          <w:p w:rsidR="00652A2D" w:rsidRDefault="002C7025">
            <w:pPr>
              <w:spacing w:after="1" w:line="273" w:lineRule="auto"/>
              <w:ind w:left="0" w:firstLine="0"/>
              <w:jc w:val="center"/>
            </w:pPr>
            <w:r>
              <w:rPr>
                <w:b/>
              </w:rPr>
              <w:t xml:space="preserve">«Основы финансовой грамотности в </w:t>
            </w:r>
          </w:p>
          <w:p w:rsidR="00652A2D" w:rsidRDefault="002C7025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профессиональной деятельности» </w:t>
            </w:r>
          </w:p>
        </w:tc>
        <w:tc>
          <w:tcPr>
            <w:tcW w:w="8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A9262D">
            <w:pPr>
              <w:spacing w:after="0" w:line="259" w:lineRule="auto"/>
              <w:ind w:left="0" w:right="110" w:firstLine="0"/>
              <w:jc w:val="center"/>
            </w:pPr>
            <w:r>
              <w:rPr>
                <w:b/>
              </w:rPr>
              <w:t>4</w:t>
            </w:r>
            <w:r w:rsidR="002C7025">
              <w:rPr>
                <w:b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60" w:line="259" w:lineRule="auto"/>
              <w:ind w:left="0" w:right="109" w:firstLine="0"/>
              <w:jc w:val="center"/>
            </w:pPr>
            <w:r>
              <w:t xml:space="preserve">ПК.1.4 </w:t>
            </w:r>
          </w:p>
          <w:p w:rsidR="00652A2D" w:rsidRDefault="002C7025">
            <w:pPr>
              <w:spacing w:after="60" w:line="259" w:lineRule="auto"/>
              <w:ind w:left="0" w:right="111" w:firstLine="0"/>
              <w:jc w:val="center"/>
            </w:pPr>
            <w:r>
              <w:t xml:space="preserve">ОК.02 </w:t>
            </w:r>
          </w:p>
          <w:p w:rsidR="00652A2D" w:rsidRDefault="002C7025">
            <w:pPr>
              <w:spacing w:after="60" w:line="259" w:lineRule="auto"/>
              <w:ind w:left="0" w:right="111" w:firstLine="0"/>
              <w:jc w:val="center"/>
            </w:pPr>
            <w:r>
              <w:t xml:space="preserve">ОК.03 </w:t>
            </w:r>
          </w:p>
          <w:p w:rsidR="00652A2D" w:rsidRDefault="002C7025">
            <w:pPr>
              <w:spacing w:after="62" w:line="259" w:lineRule="auto"/>
              <w:ind w:left="0" w:right="111" w:firstLine="0"/>
              <w:jc w:val="center"/>
            </w:pPr>
            <w:r>
              <w:t xml:space="preserve">ОК.10 </w:t>
            </w:r>
          </w:p>
          <w:p w:rsidR="00652A2D" w:rsidRDefault="002C7025">
            <w:pPr>
              <w:spacing w:after="0" w:line="259" w:lineRule="auto"/>
              <w:ind w:left="0" w:right="111" w:firstLine="0"/>
              <w:jc w:val="center"/>
            </w:pPr>
            <w:r>
              <w:t xml:space="preserve">ОК.11 </w:t>
            </w:r>
          </w:p>
        </w:tc>
      </w:tr>
      <w:tr w:rsidR="00652A2D" w:rsidTr="0023713E">
        <w:trPr>
          <w:trHeight w:val="9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right="108" w:firstLine="0"/>
              <w:jc w:val="center"/>
            </w:pPr>
            <w:r>
              <w:t xml:space="preserve">1. </w:t>
            </w:r>
          </w:p>
        </w:tc>
        <w:tc>
          <w:tcPr>
            <w:tcW w:w="8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12" w:line="259" w:lineRule="auto"/>
              <w:ind w:left="2" w:firstLine="0"/>
              <w:jc w:val="left"/>
            </w:pPr>
            <w:r>
              <w:rPr>
                <w:b/>
              </w:rPr>
              <w:t xml:space="preserve">Предмет, содержание и задачи дисциплины. Основные понятия. </w:t>
            </w:r>
          </w:p>
          <w:p w:rsidR="00652A2D" w:rsidRDefault="002C7025">
            <w:pPr>
              <w:spacing w:after="0" w:line="259" w:lineRule="auto"/>
              <w:ind w:left="2" w:firstLine="0"/>
            </w:pPr>
            <w:r>
              <w:t xml:space="preserve">Вводное занятие. Цели и задачи курса. Актуальность изучения основ финансовой грамотности при освоении профессий СПО.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A9262D">
            <w:pPr>
              <w:spacing w:after="0" w:line="259" w:lineRule="auto"/>
              <w:ind w:left="0" w:right="110" w:firstLine="0"/>
              <w:jc w:val="center"/>
            </w:pPr>
            <w:r>
              <w:t>2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</w:tr>
      <w:tr w:rsidR="00652A2D" w:rsidTr="0023713E">
        <w:trPr>
          <w:trHeight w:val="223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right="108" w:firstLine="0"/>
              <w:jc w:val="center"/>
            </w:pPr>
            <w:r>
              <w:t xml:space="preserve">2. </w:t>
            </w:r>
          </w:p>
        </w:tc>
        <w:tc>
          <w:tcPr>
            <w:tcW w:w="8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318" w:lineRule="auto"/>
              <w:ind w:left="2" w:right="110" w:firstLine="0"/>
            </w:pPr>
            <w:r>
              <w:rPr>
                <w:b/>
              </w:rPr>
              <w:t xml:space="preserve">Финансовая грамотность, как набор специальных компетенций для анализа услуг финансового рынка и использования </w:t>
            </w:r>
            <w:r w:rsidR="0034645A">
              <w:rPr>
                <w:b/>
              </w:rPr>
              <w:t>финансовых инструментов</w:t>
            </w:r>
            <w:r>
              <w:rPr>
                <w:b/>
              </w:rPr>
              <w:t xml:space="preserve">. Экономические явления и процессы. </w:t>
            </w:r>
          </w:p>
          <w:p w:rsidR="00652A2D" w:rsidRDefault="0023713E" w:rsidP="0023713E">
            <w:pPr>
              <w:spacing w:after="0" w:line="259" w:lineRule="auto"/>
              <w:ind w:left="2" w:right="104" w:firstLine="0"/>
            </w:pPr>
            <w:r>
              <w:t xml:space="preserve">Знание базовых понятий, условий </w:t>
            </w:r>
            <w:r w:rsidR="002C7025">
              <w:t>и инструментов принятия грамотных решений в финансовой сфере.</w:t>
            </w:r>
            <w:r w:rsidR="002C7025">
              <w:rPr>
                <w:color w:val="FF0000"/>
              </w:rPr>
              <w:t xml:space="preserve"> </w:t>
            </w:r>
            <w:r w:rsidR="002C7025">
              <w:t xml:space="preserve">Источники денежных средств семьи. Виды доходов и способы их получения, расчет доходов своей семьи, полученные из различных источников, рассчитывать свой доход, остающийся после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A9262D" w:rsidP="0023713E">
            <w:pPr>
              <w:spacing w:after="0" w:line="259" w:lineRule="auto"/>
              <w:ind w:left="0" w:right="110" w:firstLine="0"/>
              <w:jc w:val="center"/>
            </w:pPr>
            <w:r>
              <w:t>2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652A2D" w:rsidRDefault="00652A2D">
      <w:pPr>
        <w:spacing w:after="0" w:line="259" w:lineRule="auto"/>
        <w:ind w:left="-1440" w:right="15398" w:firstLine="0"/>
        <w:jc w:val="left"/>
      </w:pPr>
    </w:p>
    <w:tbl>
      <w:tblPr>
        <w:tblStyle w:val="TableGrid"/>
        <w:tblW w:w="14710" w:type="dxa"/>
        <w:tblInd w:w="-374" w:type="dxa"/>
        <w:tblCellMar>
          <w:top w:w="9" w:type="dxa"/>
          <w:left w:w="108" w:type="dxa"/>
        </w:tblCellMar>
        <w:tblLook w:val="04A0" w:firstRow="1" w:lastRow="0" w:firstColumn="1" w:lastColumn="0" w:noHBand="0" w:noVBand="1"/>
      </w:tblPr>
      <w:tblGrid>
        <w:gridCol w:w="2659"/>
        <w:gridCol w:w="570"/>
        <w:gridCol w:w="8225"/>
        <w:gridCol w:w="1564"/>
        <w:gridCol w:w="1692"/>
      </w:tblGrid>
      <w:tr w:rsidR="00652A2D" w:rsidTr="001142AF">
        <w:trPr>
          <w:trHeight w:val="1399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2" w:right="105" w:firstLine="0"/>
            </w:pPr>
            <w:r>
              <w:t xml:space="preserve">уплаты налогов. Структура доходов населения России. Формы вознаграждений </w:t>
            </w:r>
            <w:proofErr w:type="spellStart"/>
            <w:r>
              <w:t>наѐмным</w:t>
            </w:r>
            <w:proofErr w:type="spellEnd"/>
            <w:r>
              <w:t xml:space="preserve"> работникам и от чего зависит уровень заработной платы. Права и обязанности </w:t>
            </w:r>
            <w:proofErr w:type="spellStart"/>
            <w:r>
              <w:t>наѐмных</w:t>
            </w:r>
            <w:proofErr w:type="spellEnd"/>
            <w:r>
              <w:t xml:space="preserve"> работников по отношению к работодателю. Необходимость уплаты налогов, случаи для подачи налоговой декларации. Выплата выходного пособия при увольнении. Безработица, виды безработицы.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</w:tr>
      <w:tr w:rsidR="002C7025" w:rsidTr="0023713E">
        <w:trPr>
          <w:trHeight w:val="116"/>
        </w:trPr>
        <w:tc>
          <w:tcPr>
            <w:tcW w:w="11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25" w:rsidRDefault="002C7025" w:rsidP="002C7025">
            <w:pPr>
              <w:spacing w:after="16" w:line="259" w:lineRule="auto"/>
              <w:ind w:left="0" w:right="110" w:firstLine="0"/>
            </w:pPr>
            <w:r>
              <w:rPr>
                <w:b/>
              </w:rPr>
              <w:t>Р</w:t>
            </w:r>
            <w:r w:rsidR="0023713E">
              <w:rPr>
                <w:b/>
              </w:rPr>
              <w:t>аздел 1. Экономическое мышление и базовые компетенции</w:t>
            </w:r>
            <w:r>
              <w:rPr>
                <w:b/>
              </w:rPr>
              <w:t xml:space="preserve"> в области </w:t>
            </w:r>
          </w:p>
          <w:p w:rsidR="002C7025" w:rsidRDefault="0023713E" w:rsidP="0023713E">
            <w:pPr>
              <w:spacing w:after="0" w:line="259" w:lineRule="auto"/>
              <w:ind w:left="22" w:hanging="22"/>
            </w:pPr>
            <w:r>
              <w:rPr>
                <w:b/>
              </w:rPr>
              <w:t xml:space="preserve">экономической и </w:t>
            </w:r>
            <w:r w:rsidR="002C7025">
              <w:rPr>
                <w:b/>
              </w:rPr>
              <w:t xml:space="preserve">финансовой грамотности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25" w:rsidRDefault="0034645A">
            <w:pPr>
              <w:spacing w:after="0" w:line="259" w:lineRule="auto"/>
              <w:ind w:left="0" w:right="110" w:firstLine="0"/>
              <w:jc w:val="center"/>
            </w:pPr>
            <w:r>
              <w:t>14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25" w:rsidRDefault="002C7025">
            <w:pPr>
              <w:spacing w:after="0" w:line="259" w:lineRule="auto"/>
              <w:ind w:left="0" w:right="51" w:firstLine="0"/>
              <w:jc w:val="center"/>
            </w:pPr>
            <w:r>
              <w:t xml:space="preserve"> </w:t>
            </w:r>
          </w:p>
        </w:tc>
      </w:tr>
      <w:tr w:rsidR="001142AF" w:rsidTr="001142AF">
        <w:trPr>
          <w:trHeight w:val="329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16" w:line="259" w:lineRule="auto"/>
              <w:ind w:left="0" w:right="112" w:firstLine="0"/>
              <w:jc w:val="center"/>
            </w:pPr>
            <w:r>
              <w:t xml:space="preserve">Тема 1.1 </w:t>
            </w:r>
          </w:p>
          <w:p w:rsidR="001142AF" w:rsidRDefault="001142AF">
            <w:pPr>
              <w:spacing w:after="0" w:line="273" w:lineRule="auto"/>
              <w:ind w:left="0" w:firstLine="0"/>
              <w:jc w:val="center"/>
            </w:pPr>
            <w:r>
              <w:t xml:space="preserve">Финансовые услуги и инструменты. </w:t>
            </w:r>
          </w:p>
          <w:p w:rsidR="001142AF" w:rsidRDefault="001142AF">
            <w:pPr>
              <w:spacing w:after="0" w:line="315" w:lineRule="auto"/>
              <w:ind w:left="244" w:hanging="134"/>
            </w:pPr>
            <w:r>
              <w:t xml:space="preserve">Регулирование рынка </w:t>
            </w:r>
            <w:proofErr w:type="gramStart"/>
            <w:r>
              <w:t>финансовых  услуг</w:t>
            </w:r>
            <w:proofErr w:type="gramEnd"/>
            <w:r>
              <w:t xml:space="preserve"> </w:t>
            </w:r>
          </w:p>
          <w:p w:rsidR="001142AF" w:rsidRDefault="001142AF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Содержание учебного материала</w:t>
            </w:r>
            <w:r>
              <w:t xml:space="preserve">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 w:rsidP="001142AF">
            <w:pPr>
              <w:spacing w:after="0" w:line="259" w:lineRule="auto"/>
              <w:ind w:left="0" w:right="110" w:firstLine="0"/>
              <w:jc w:val="center"/>
            </w:pPr>
          </w:p>
        </w:tc>
        <w:tc>
          <w:tcPr>
            <w:tcW w:w="16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60" w:line="259" w:lineRule="auto"/>
              <w:ind w:left="0" w:right="111" w:firstLine="0"/>
              <w:jc w:val="center"/>
            </w:pPr>
            <w:r>
              <w:t xml:space="preserve">ПК1.4 </w:t>
            </w:r>
          </w:p>
          <w:p w:rsidR="001142AF" w:rsidRDefault="001142AF">
            <w:pPr>
              <w:spacing w:after="60" w:line="259" w:lineRule="auto"/>
              <w:ind w:left="0" w:right="111" w:firstLine="0"/>
              <w:jc w:val="center"/>
            </w:pPr>
            <w:r>
              <w:t xml:space="preserve">ОК.01 </w:t>
            </w:r>
          </w:p>
          <w:p w:rsidR="001142AF" w:rsidRDefault="001142AF">
            <w:pPr>
              <w:spacing w:after="60" w:line="259" w:lineRule="auto"/>
              <w:ind w:left="0" w:right="111" w:firstLine="0"/>
              <w:jc w:val="center"/>
            </w:pPr>
            <w:r>
              <w:t xml:space="preserve">ОК.02 </w:t>
            </w:r>
          </w:p>
          <w:p w:rsidR="001142AF" w:rsidRDefault="001142AF">
            <w:pPr>
              <w:spacing w:after="62" w:line="259" w:lineRule="auto"/>
              <w:ind w:left="0" w:right="111" w:firstLine="0"/>
              <w:jc w:val="center"/>
            </w:pPr>
            <w:r>
              <w:t xml:space="preserve">ОК.03 </w:t>
            </w:r>
          </w:p>
          <w:p w:rsidR="001142AF" w:rsidRDefault="001142AF">
            <w:pPr>
              <w:spacing w:after="60" w:line="259" w:lineRule="auto"/>
              <w:ind w:left="0" w:right="111" w:firstLine="0"/>
              <w:jc w:val="center"/>
            </w:pPr>
            <w:r>
              <w:t xml:space="preserve">ОК.09 </w:t>
            </w:r>
          </w:p>
          <w:p w:rsidR="001142AF" w:rsidRDefault="001142AF">
            <w:pPr>
              <w:spacing w:after="60" w:line="259" w:lineRule="auto"/>
              <w:ind w:left="0" w:right="111" w:firstLine="0"/>
              <w:jc w:val="center"/>
            </w:pPr>
            <w:r>
              <w:t xml:space="preserve">ОК.10 </w:t>
            </w:r>
          </w:p>
          <w:p w:rsidR="001142AF" w:rsidRDefault="001142AF">
            <w:pPr>
              <w:spacing w:after="0" w:line="259" w:lineRule="auto"/>
              <w:ind w:left="0" w:right="111" w:firstLine="0"/>
              <w:jc w:val="center"/>
            </w:pPr>
            <w:r>
              <w:t xml:space="preserve">ОК.11 </w:t>
            </w:r>
          </w:p>
        </w:tc>
      </w:tr>
      <w:tr w:rsidR="001142AF" w:rsidTr="001142AF">
        <w:trPr>
          <w:trHeight w:val="1913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0" w:firstLine="0"/>
              <w:jc w:val="left"/>
            </w:pPr>
            <w:r>
              <w:t xml:space="preserve">1. 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57" w:line="259" w:lineRule="auto"/>
              <w:ind w:left="0" w:firstLine="0"/>
              <w:jc w:val="left"/>
            </w:pPr>
            <w:r>
              <w:rPr>
                <w:b/>
              </w:rPr>
              <w:t xml:space="preserve">Законодательство и основы регулирования рынка финансовых услуг. </w:t>
            </w:r>
          </w:p>
          <w:p w:rsidR="001142AF" w:rsidRDefault="001142AF">
            <w:pPr>
              <w:spacing w:after="0" w:line="259" w:lineRule="auto"/>
              <w:ind w:left="0" w:right="109" w:firstLine="0"/>
            </w:pPr>
            <w:r>
              <w:t xml:space="preserve">Правовое регулирование финансовых рынков, рынков ценных бумаг, валютных рынков. Рынок денег, предоставляемых в пользование в различных формах. Финансовый рынок как механизм соотнесения спроса и предложения на денежные ресурсы, а его функционирование непосредственно связано с распределением этих ресурсов в экономике образовательных учреждений. 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 w:rsidP="0023713E">
            <w:pPr>
              <w:spacing w:after="0" w:line="259" w:lineRule="auto"/>
              <w:ind w:left="0" w:right="110" w:firstLine="0"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</w:tr>
      <w:tr w:rsidR="001142AF" w:rsidTr="00221041">
        <w:trPr>
          <w:trHeight w:val="2746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0" w:firstLine="0"/>
              <w:jc w:val="left"/>
            </w:pPr>
            <w:r>
              <w:t xml:space="preserve">2. </w:t>
            </w:r>
          </w:p>
          <w:p w:rsidR="001142AF" w:rsidRDefault="001142AF" w:rsidP="002C7025">
            <w:pPr>
              <w:spacing w:after="0" w:line="259" w:lineRule="auto"/>
              <w:ind w:left="1"/>
              <w:jc w:val="left"/>
            </w:pP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57" w:line="259" w:lineRule="auto"/>
              <w:ind w:left="0" w:firstLine="0"/>
              <w:jc w:val="left"/>
            </w:pPr>
            <w:r>
              <w:rPr>
                <w:b/>
              </w:rPr>
              <w:t xml:space="preserve">Классификация </w:t>
            </w:r>
            <w:proofErr w:type="gramStart"/>
            <w:r>
              <w:rPr>
                <w:b/>
              </w:rPr>
              <w:t>финансовых  услуг</w:t>
            </w:r>
            <w:proofErr w:type="gramEnd"/>
            <w:r>
              <w:rPr>
                <w:b/>
              </w:rPr>
              <w:t xml:space="preserve">  и продуктов. </w:t>
            </w:r>
          </w:p>
          <w:p w:rsidR="001142AF" w:rsidRDefault="001142AF">
            <w:pPr>
              <w:spacing w:after="0" w:line="259" w:lineRule="auto"/>
              <w:ind w:left="0" w:right="108" w:firstLine="0"/>
            </w:pPr>
            <w:r>
              <w:t xml:space="preserve">Классификация образовательных услуг. Нормативные правовые акты, регулирующих образовательную деятельность, понятие словосочетаний «образовательные услуги» и «дополнительные».  </w:t>
            </w:r>
          </w:p>
          <w:p w:rsidR="001142AF" w:rsidRPr="002C7025" w:rsidRDefault="001142AF">
            <w:pPr>
              <w:spacing w:after="0" w:line="259" w:lineRule="auto"/>
              <w:ind w:left="0" w:firstLine="0"/>
              <w:jc w:val="left"/>
            </w:pPr>
            <w:r>
              <w:t xml:space="preserve">Анализ финансовой </w:t>
            </w:r>
            <w:r w:rsidRPr="002C7025">
              <w:t xml:space="preserve">информации. Основные правила работы с финансовой информацией. </w:t>
            </w:r>
          </w:p>
          <w:p w:rsidR="001142AF" w:rsidRDefault="001142AF" w:rsidP="001142AF">
            <w:pPr>
              <w:spacing w:after="0" w:line="259" w:lineRule="auto"/>
              <w:ind w:left="0" w:right="107" w:firstLine="0"/>
            </w:pPr>
            <w:r>
              <w:t xml:space="preserve">Понятие финансовой информации, как основного элемента официальной бухгалтерской и финансовой отчетности, а также дополнительные сведения, перечень которых определяется в зависимости от целей и условий оценки.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 w:rsidP="0023713E">
            <w:pPr>
              <w:spacing w:after="0" w:line="259" w:lineRule="auto"/>
              <w:ind w:left="0" w:right="110" w:firstLine="0"/>
              <w:jc w:val="center"/>
            </w:pPr>
            <w:r>
              <w:t>2</w:t>
            </w:r>
          </w:p>
          <w:p w:rsidR="001142AF" w:rsidRDefault="001142AF" w:rsidP="0023713E">
            <w:pPr>
              <w:spacing w:after="160" w:line="259" w:lineRule="auto"/>
              <w:ind w:left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</w:tr>
      <w:tr w:rsidR="001142AF" w:rsidTr="00221041">
        <w:trPr>
          <w:trHeight w:val="9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1142AF" w:rsidRDefault="001142AF" w:rsidP="002C70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42AF" w:rsidRDefault="001142AF" w:rsidP="002C7025">
            <w:pPr>
              <w:spacing w:after="0" w:line="259" w:lineRule="auto"/>
              <w:ind w:left="1" w:firstLine="0"/>
              <w:jc w:val="left"/>
            </w:pPr>
            <w:r>
              <w:t xml:space="preserve">5. 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42AF" w:rsidRDefault="001142AF" w:rsidP="002C7025">
            <w:pPr>
              <w:spacing w:after="0" w:line="259" w:lineRule="auto"/>
              <w:ind w:left="0" w:right="339" w:firstLine="0"/>
              <w:jc w:val="left"/>
            </w:pPr>
            <w:r>
              <w:rPr>
                <w:b/>
              </w:rPr>
              <w:t xml:space="preserve">Виды финансовых продуктов для различных финансовых целей.  </w:t>
            </w:r>
            <w:r>
              <w:t xml:space="preserve">Выбор комбинаций различных финансовых инструментов позволяющие достичь желаемого уровня доходности при установленном уровне риска.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42AF" w:rsidRDefault="001142AF" w:rsidP="0023713E">
            <w:pPr>
              <w:spacing w:after="0" w:line="259" w:lineRule="auto"/>
              <w:ind w:left="0" w:right="112" w:firstLine="0"/>
              <w:jc w:val="center"/>
            </w:pPr>
            <w:r>
              <w:t xml:space="preserve">  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42AF" w:rsidRDefault="001142AF" w:rsidP="002C7025">
            <w:pPr>
              <w:spacing w:after="160" w:line="259" w:lineRule="auto"/>
              <w:ind w:left="0" w:firstLine="0"/>
              <w:jc w:val="left"/>
            </w:pPr>
          </w:p>
        </w:tc>
      </w:tr>
      <w:tr w:rsidR="002C7025" w:rsidTr="00221041">
        <w:trPr>
          <w:trHeight w:val="1597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C7025" w:rsidRDefault="002C7025" w:rsidP="002C70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25" w:rsidRDefault="002C7025" w:rsidP="002C7025">
            <w:pPr>
              <w:spacing w:after="0" w:line="259" w:lineRule="auto"/>
              <w:ind w:left="1" w:firstLine="0"/>
              <w:jc w:val="left"/>
            </w:pPr>
            <w:r>
              <w:t xml:space="preserve">6. 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25" w:rsidRDefault="002C7025" w:rsidP="002C7025">
            <w:pPr>
              <w:spacing w:after="1" w:line="312" w:lineRule="auto"/>
              <w:ind w:left="0" w:firstLine="0"/>
            </w:pPr>
            <w:r>
              <w:rPr>
                <w:b/>
              </w:rPr>
              <w:t>Способы инвестирования. Инвестиционные риски. Диверсификация активов как способ снижения рисков</w:t>
            </w:r>
            <w:r>
              <w:t xml:space="preserve">. </w:t>
            </w:r>
          </w:p>
          <w:p w:rsidR="002C7025" w:rsidRDefault="002C7025" w:rsidP="002C7025">
            <w:pPr>
              <w:spacing w:after="0" w:line="259" w:lineRule="auto"/>
              <w:ind w:left="0" w:right="107" w:firstLine="0"/>
            </w:pPr>
            <w:r>
              <w:t xml:space="preserve">Диверсификация как процесс распределения инвестируемых средств между различными не связанными друг с другом объектами вложений с целью снижения риска.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25" w:rsidRDefault="002C7025" w:rsidP="002C7025">
            <w:pPr>
              <w:spacing w:after="0" w:line="259" w:lineRule="auto"/>
              <w:ind w:left="0" w:right="112" w:firstLine="0"/>
              <w:jc w:val="center"/>
            </w:pPr>
            <w:r>
              <w:t xml:space="preserve">2 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bottom"/>
          </w:tcPr>
          <w:p w:rsidR="002C7025" w:rsidRDefault="002C7025" w:rsidP="002C7025">
            <w:pPr>
              <w:spacing w:after="160" w:line="259" w:lineRule="auto"/>
              <w:ind w:left="0" w:firstLine="0"/>
              <w:jc w:val="left"/>
            </w:pPr>
          </w:p>
        </w:tc>
      </w:tr>
      <w:tr w:rsidR="002C7025" w:rsidTr="001142AF">
        <w:trPr>
          <w:trHeight w:val="15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2C7025" w:rsidRDefault="002C7025" w:rsidP="002C70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25" w:rsidRDefault="002C7025" w:rsidP="002C7025">
            <w:pPr>
              <w:spacing w:after="0" w:line="259" w:lineRule="auto"/>
              <w:ind w:left="1" w:firstLine="0"/>
              <w:jc w:val="left"/>
            </w:pPr>
            <w:r>
              <w:t xml:space="preserve">7. 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25" w:rsidRDefault="002C7025" w:rsidP="002C7025">
            <w:pPr>
              <w:spacing w:after="67" w:line="259" w:lineRule="auto"/>
              <w:ind w:left="0" w:firstLine="0"/>
              <w:jc w:val="left"/>
            </w:pPr>
            <w:proofErr w:type="gramStart"/>
            <w:r>
              <w:rPr>
                <w:b/>
              </w:rPr>
              <w:t>Регулирование,  саморегулирование</w:t>
            </w:r>
            <w:proofErr w:type="gramEnd"/>
            <w:r>
              <w:rPr>
                <w:b/>
              </w:rPr>
              <w:t xml:space="preserve"> на рынке  финансовых  услуг.  </w:t>
            </w:r>
          </w:p>
          <w:p w:rsidR="002C7025" w:rsidRDefault="002C7025" w:rsidP="002C7025">
            <w:pPr>
              <w:spacing w:after="60" w:line="259" w:lineRule="auto"/>
              <w:ind w:left="0" w:firstLine="0"/>
              <w:jc w:val="left"/>
            </w:pPr>
            <w:proofErr w:type="gramStart"/>
            <w:r>
              <w:rPr>
                <w:b/>
              </w:rPr>
              <w:t>Договор  –</w:t>
            </w:r>
            <w:proofErr w:type="gramEnd"/>
            <w:r>
              <w:rPr>
                <w:b/>
              </w:rPr>
              <w:t xml:space="preserve">  основной документ на рынке финансовых услуг. </w:t>
            </w:r>
          </w:p>
          <w:p w:rsidR="002C7025" w:rsidRDefault="002C7025" w:rsidP="002C7025">
            <w:pPr>
              <w:spacing w:after="0" w:line="259" w:lineRule="auto"/>
              <w:ind w:left="0" w:right="108" w:firstLine="0"/>
            </w:pPr>
            <w:r>
              <w:t xml:space="preserve">Вопросы саморегулируемых организаций на рынке подлежащие всестороннему рассмотрению и обсуждению как в научной среде, так и на различных уровнях государственного регулирования.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25" w:rsidRDefault="002C7025" w:rsidP="002C7025">
            <w:pPr>
              <w:spacing w:after="0" w:line="259" w:lineRule="auto"/>
              <w:ind w:left="0" w:right="112" w:firstLine="0"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2C7025" w:rsidRDefault="002C7025" w:rsidP="002C7025">
            <w:pPr>
              <w:spacing w:after="160" w:line="259" w:lineRule="auto"/>
              <w:ind w:left="0" w:firstLine="0"/>
              <w:jc w:val="left"/>
            </w:pPr>
          </w:p>
        </w:tc>
      </w:tr>
      <w:tr w:rsidR="002C7025" w:rsidTr="001142AF">
        <w:trPr>
          <w:trHeight w:val="1814"/>
        </w:trPr>
        <w:tc>
          <w:tcPr>
            <w:tcW w:w="26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C7025" w:rsidRDefault="002C7025" w:rsidP="002C70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25" w:rsidRDefault="002C7025" w:rsidP="002C7025">
            <w:pPr>
              <w:spacing w:after="0" w:line="259" w:lineRule="auto"/>
              <w:ind w:left="1" w:firstLine="0"/>
              <w:jc w:val="left"/>
            </w:pPr>
            <w:r>
              <w:t>8.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25" w:rsidRDefault="002C7025" w:rsidP="00893CE4">
            <w:pPr>
              <w:spacing w:after="0" w:line="240" w:lineRule="auto"/>
              <w:ind w:left="0" w:firstLine="0"/>
            </w:pPr>
            <w:proofErr w:type="gramStart"/>
            <w:r>
              <w:rPr>
                <w:b/>
              </w:rPr>
              <w:t>Электронные  финансы</w:t>
            </w:r>
            <w:proofErr w:type="gramEnd"/>
            <w:r>
              <w:rPr>
                <w:b/>
              </w:rPr>
              <w:t xml:space="preserve">  как  цифровая  форма финансовых  инструментов,  продуктов  и услуг. Электронные платежи. </w:t>
            </w:r>
          </w:p>
          <w:p w:rsidR="002C7025" w:rsidRDefault="00893CE4" w:rsidP="00893CE4">
            <w:pPr>
              <w:spacing w:after="0" w:line="240" w:lineRule="auto"/>
              <w:ind w:left="0" w:right="109" w:firstLine="0"/>
            </w:pPr>
            <w:r>
              <w:t xml:space="preserve">Электронные финансы </w:t>
            </w:r>
            <w:r w:rsidR="002C7025">
              <w:t xml:space="preserve">как общий термин для формы финансовых инструментов, продуктов и услуг, представления в виде цифр в банковских системах, в виде записей в электронных базах и реестрах иных финансовых организаций, и которые могут менять статус собственника или адресата без бумажного сопровождения по электронным сетям.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25" w:rsidRDefault="002C7025" w:rsidP="002C7025">
            <w:pPr>
              <w:spacing w:after="0" w:line="259" w:lineRule="auto"/>
              <w:ind w:left="0" w:right="112" w:firstLine="0"/>
              <w:jc w:val="center"/>
            </w:pPr>
            <w:r>
              <w:t>2</w:t>
            </w:r>
          </w:p>
        </w:tc>
        <w:tc>
          <w:tcPr>
            <w:tcW w:w="16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2C7025" w:rsidRDefault="002C7025" w:rsidP="002C7025">
            <w:pPr>
              <w:spacing w:after="160" w:line="259" w:lineRule="auto"/>
              <w:ind w:left="0" w:firstLine="0"/>
              <w:jc w:val="left"/>
            </w:pPr>
          </w:p>
        </w:tc>
      </w:tr>
      <w:tr w:rsidR="002C7025" w:rsidTr="001142AF">
        <w:trPr>
          <w:trHeight w:val="1280"/>
        </w:trPr>
        <w:tc>
          <w:tcPr>
            <w:tcW w:w="2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7025" w:rsidRDefault="002C7025" w:rsidP="002C70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25" w:rsidRDefault="002C7025" w:rsidP="002C7025">
            <w:pPr>
              <w:spacing w:after="0" w:line="259" w:lineRule="auto"/>
              <w:ind w:left="1" w:firstLine="0"/>
              <w:jc w:val="left"/>
            </w:pPr>
            <w:r>
              <w:t>9.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25" w:rsidRDefault="002C7025" w:rsidP="002C7025">
            <w:pPr>
              <w:spacing w:after="0" w:line="299" w:lineRule="auto"/>
              <w:ind w:left="0" w:firstLine="0"/>
            </w:pPr>
            <w:r>
              <w:rPr>
                <w:b/>
              </w:rPr>
              <w:t>Интеграция финансовых аспектов в урочную деятельность учителя начальных классов на уроках.</w:t>
            </w:r>
            <w:r>
              <w:rPr>
                <w:sz w:val="27"/>
              </w:rPr>
              <w:t xml:space="preserve">  </w:t>
            </w:r>
          </w:p>
          <w:p w:rsidR="002C7025" w:rsidRDefault="002C7025" w:rsidP="002C7025">
            <w:pPr>
              <w:spacing w:after="0" w:line="259" w:lineRule="auto"/>
              <w:ind w:left="0" w:firstLine="0"/>
            </w:pPr>
            <w:r>
              <w:t>Практические способы принятия финансовых и экономических решений и внедрение финансовых аспектов в образовательную деятельность.</w:t>
            </w:r>
            <w:r>
              <w:rPr>
                <w:b/>
              </w:rPr>
              <w:t xml:space="preserve"> 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25" w:rsidRDefault="002C7025" w:rsidP="002C7025">
            <w:pPr>
              <w:spacing w:after="0" w:line="259" w:lineRule="auto"/>
              <w:ind w:left="0" w:right="112" w:firstLine="0"/>
              <w:jc w:val="center"/>
            </w:pPr>
            <w:r>
              <w:t>2</w:t>
            </w:r>
          </w:p>
        </w:tc>
        <w:tc>
          <w:tcPr>
            <w:tcW w:w="1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7025" w:rsidRDefault="002C7025" w:rsidP="002C7025">
            <w:pPr>
              <w:spacing w:after="160" w:line="259" w:lineRule="auto"/>
              <w:ind w:left="0" w:firstLine="0"/>
              <w:jc w:val="left"/>
            </w:pPr>
          </w:p>
        </w:tc>
      </w:tr>
      <w:tr w:rsidR="00652A2D" w:rsidTr="00221041">
        <w:tblPrEx>
          <w:tblCellMar>
            <w:right w:w="48" w:type="dxa"/>
          </w:tblCellMar>
        </w:tblPrEx>
        <w:trPr>
          <w:trHeight w:val="32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В том числе практических занятий:</w:t>
            </w:r>
            <w:r>
              <w:t xml:space="preserve">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right="64" w:firstLine="0"/>
              <w:jc w:val="center"/>
            </w:pPr>
            <w:r>
              <w:rPr>
                <w:b/>
              </w:rPr>
              <w:t xml:space="preserve">6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</w:tr>
      <w:tr w:rsidR="00652A2D" w:rsidTr="00221041">
        <w:tblPrEx>
          <w:tblCellMar>
            <w:right w:w="48" w:type="dxa"/>
          </w:tblCellMar>
        </w:tblPrEx>
        <w:trPr>
          <w:trHeight w:val="962"/>
        </w:trPr>
        <w:tc>
          <w:tcPr>
            <w:tcW w:w="26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1" w:firstLine="0"/>
              <w:jc w:val="left"/>
            </w:pPr>
            <w:r>
              <w:t xml:space="preserve">1. 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 w:rsidP="00893CE4">
            <w:pPr>
              <w:spacing w:after="0" w:line="259" w:lineRule="auto"/>
              <w:ind w:left="0" w:right="62" w:firstLine="0"/>
            </w:pPr>
            <w:r w:rsidRPr="00893CE4">
              <w:rPr>
                <w:b/>
              </w:rPr>
              <w:t>Практическая работа № 1</w:t>
            </w:r>
            <w:r>
              <w:t>. Расчет доходности финансовых инструментов с учетом инфляции</w:t>
            </w:r>
            <w:r>
              <w:rPr>
                <w:b/>
              </w:rPr>
              <w:t xml:space="preserve">. </w:t>
            </w:r>
            <w:r>
              <w:t xml:space="preserve">Финансовые </w:t>
            </w:r>
            <w:proofErr w:type="gramStart"/>
            <w:r>
              <w:t>вычисления,  с</w:t>
            </w:r>
            <w:proofErr w:type="gramEnd"/>
            <w:r>
              <w:t xml:space="preserve"> помощью компьютерных программ.</w:t>
            </w:r>
            <w:r>
              <w:rPr>
                <w:sz w:val="27"/>
              </w:rPr>
              <w:t xml:space="preserve"> </w:t>
            </w:r>
            <w:proofErr w:type="spellStart"/>
            <w:r>
              <w:t>Медиаграмотность</w:t>
            </w:r>
            <w:proofErr w:type="spellEnd"/>
            <w:r>
              <w:t xml:space="preserve"> и сетевая безопасность современного педагога.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right="64" w:firstLine="0"/>
              <w:jc w:val="center"/>
            </w:pPr>
            <w:r>
              <w:t xml:space="preserve">2 </w:t>
            </w:r>
          </w:p>
        </w:tc>
        <w:tc>
          <w:tcPr>
            <w:tcW w:w="16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</w:tr>
      <w:tr w:rsidR="00652A2D" w:rsidTr="00221041">
        <w:tblPrEx>
          <w:tblCellMar>
            <w:right w:w="48" w:type="dxa"/>
          </w:tblCellMar>
        </w:tblPrEx>
        <w:trPr>
          <w:trHeight w:val="1005"/>
        </w:trPr>
        <w:tc>
          <w:tcPr>
            <w:tcW w:w="26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1" w:firstLine="0"/>
              <w:jc w:val="left"/>
            </w:pPr>
            <w:r>
              <w:t xml:space="preserve">2. 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right="59" w:firstLine="0"/>
            </w:pPr>
            <w:r w:rsidRPr="00893CE4">
              <w:rPr>
                <w:b/>
              </w:rPr>
              <w:t xml:space="preserve">Практическая работа № 2. </w:t>
            </w:r>
            <w:r>
              <w:t>Оценка принятия решения на основе сравнительного анализа финансовых альтернатив, планирования и прогнозирования бюджета в</w:t>
            </w:r>
            <w:r>
              <w:rPr>
                <w:sz w:val="28"/>
              </w:rPr>
              <w:t xml:space="preserve"> </w:t>
            </w:r>
            <w:r>
              <w:t>семейном бюджете.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right="64" w:firstLine="0"/>
              <w:jc w:val="center"/>
            </w:pPr>
            <w:r>
              <w:t xml:space="preserve">2 </w:t>
            </w:r>
          </w:p>
        </w:tc>
        <w:tc>
          <w:tcPr>
            <w:tcW w:w="16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</w:tr>
      <w:tr w:rsidR="00221041" w:rsidTr="00221041">
        <w:tblPrEx>
          <w:tblCellMar>
            <w:right w:w="48" w:type="dxa"/>
          </w:tblCellMar>
        </w:tblPrEx>
        <w:tc>
          <w:tcPr>
            <w:tcW w:w="2659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21041" w:rsidRDefault="0022104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41" w:rsidRDefault="00221041" w:rsidP="00221041">
            <w:pPr>
              <w:spacing w:after="0" w:line="259" w:lineRule="auto"/>
              <w:ind w:left="1"/>
              <w:jc w:val="left"/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41" w:rsidRPr="00893CE4" w:rsidRDefault="00221041" w:rsidP="00221041">
            <w:pPr>
              <w:spacing w:after="0" w:line="259" w:lineRule="auto"/>
              <w:ind w:left="0" w:right="59"/>
              <w:rPr>
                <w:b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41" w:rsidRDefault="00221041" w:rsidP="00221041">
            <w:pPr>
              <w:spacing w:after="0" w:line="259" w:lineRule="auto"/>
              <w:ind w:left="0" w:right="64"/>
              <w:jc w:val="center"/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221041" w:rsidRDefault="00221041">
            <w:pPr>
              <w:spacing w:after="160" w:line="259" w:lineRule="auto"/>
              <w:ind w:left="0" w:firstLine="0"/>
              <w:jc w:val="left"/>
            </w:pPr>
          </w:p>
        </w:tc>
      </w:tr>
      <w:tr w:rsidR="00652A2D" w:rsidTr="001142AF">
        <w:tblPrEx>
          <w:tblCellMar>
            <w:right w:w="48" w:type="dxa"/>
          </w:tblCellMar>
        </w:tblPrEx>
        <w:trPr>
          <w:trHeight w:val="1916"/>
        </w:trPr>
        <w:tc>
          <w:tcPr>
            <w:tcW w:w="2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1" w:firstLine="0"/>
              <w:jc w:val="left"/>
            </w:pPr>
            <w:r>
              <w:t xml:space="preserve">3. 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right="63" w:firstLine="0"/>
            </w:pPr>
            <w:r w:rsidRPr="00893CE4">
              <w:rPr>
                <w:b/>
              </w:rPr>
              <w:t>Практическая работа № 3.</w:t>
            </w:r>
            <w:r>
              <w:t xml:space="preserve"> Анализ и извлечение информации, касающаяся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др.). Построение диаграмм на тему «Как делать сбережения».</w:t>
            </w:r>
            <w:r>
              <w:rPr>
                <w:sz w:val="27"/>
              </w:rPr>
              <w:t xml:space="preserve"> </w:t>
            </w:r>
            <w:r>
              <w:t xml:space="preserve">Использование инноваций в интерактивном обучении развитии обучающихся.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right="64" w:firstLine="0"/>
              <w:jc w:val="center"/>
            </w:pPr>
            <w:r>
              <w:t xml:space="preserve">2 </w:t>
            </w:r>
          </w:p>
        </w:tc>
        <w:tc>
          <w:tcPr>
            <w:tcW w:w="1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</w:tr>
      <w:tr w:rsidR="001142AF" w:rsidTr="001142AF">
        <w:tblPrEx>
          <w:tblCellMar>
            <w:right w:w="48" w:type="dxa"/>
          </w:tblCellMar>
        </w:tblPrEx>
        <w:trPr>
          <w:trHeight w:val="328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61" w:line="259" w:lineRule="auto"/>
              <w:ind w:left="0" w:right="64" w:firstLine="0"/>
              <w:jc w:val="center"/>
            </w:pPr>
            <w:r>
              <w:t xml:space="preserve">Тема 1.2 </w:t>
            </w:r>
          </w:p>
          <w:p w:rsidR="001142AF" w:rsidRDefault="008815D7">
            <w:pPr>
              <w:spacing w:after="0" w:line="259" w:lineRule="auto"/>
              <w:ind w:left="0" w:firstLine="0"/>
              <w:jc w:val="center"/>
            </w:pPr>
            <w:hyperlink r:id="rId11">
              <w:r w:rsidR="001142AF">
                <w:t>Налоги</w:t>
              </w:r>
            </w:hyperlink>
            <w:hyperlink r:id="rId12">
              <w:r w:rsidR="001142AF">
                <w:t xml:space="preserve"> </w:t>
              </w:r>
            </w:hyperlink>
            <w:r w:rsidR="001142AF">
              <w:t xml:space="preserve">и налогообложение </w:t>
            </w:r>
          </w:p>
        </w:tc>
        <w:tc>
          <w:tcPr>
            <w:tcW w:w="8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Содержание учебного материала</w:t>
            </w:r>
            <w:r>
              <w:t xml:space="preserve">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34645A">
            <w:pPr>
              <w:spacing w:after="0" w:line="259" w:lineRule="auto"/>
              <w:ind w:left="0" w:right="64" w:firstLine="0"/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1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60" w:line="259" w:lineRule="auto"/>
              <w:ind w:left="0" w:right="63" w:firstLine="0"/>
              <w:jc w:val="center"/>
            </w:pPr>
            <w:r>
              <w:t xml:space="preserve">ПК1.4 </w:t>
            </w:r>
          </w:p>
          <w:p w:rsidR="001142AF" w:rsidRDefault="001142AF">
            <w:pPr>
              <w:spacing w:after="60" w:line="259" w:lineRule="auto"/>
              <w:ind w:left="0" w:right="63" w:firstLine="0"/>
              <w:jc w:val="center"/>
            </w:pPr>
            <w:r>
              <w:t xml:space="preserve">ОК.01 </w:t>
            </w:r>
          </w:p>
          <w:p w:rsidR="001142AF" w:rsidRDefault="001142AF">
            <w:pPr>
              <w:spacing w:after="60" w:line="259" w:lineRule="auto"/>
              <w:ind w:left="0" w:right="63" w:firstLine="0"/>
              <w:jc w:val="center"/>
            </w:pPr>
            <w:r>
              <w:t xml:space="preserve">ОК.02 </w:t>
            </w:r>
          </w:p>
          <w:p w:rsidR="001142AF" w:rsidRDefault="001142AF">
            <w:pPr>
              <w:spacing w:after="62" w:line="259" w:lineRule="auto"/>
              <w:ind w:left="0" w:right="63" w:firstLine="0"/>
              <w:jc w:val="center"/>
            </w:pPr>
            <w:r>
              <w:t xml:space="preserve">ОК.03 </w:t>
            </w:r>
          </w:p>
          <w:p w:rsidR="001142AF" w:rsidRDefault="001142AF">
            <w:pPr>
              <w:spacing w:after="60" w:line="259" w:lineRule="auto"/>
              <w:ind w:left="0" w:right="63" w:firstLine="0"/>
              <w:jc w:val="center"/>
            </w:pPr>
            <w:r>
              <w:t xml:space="preserve">ОК.09 </w:t>
            </w:r>
          </w:p>
          <w:p w:rsidR="001142AF" w:rsidRDefault="001142AF">
            <w:pPr>
              <w:spacing w:after="60" w:line="259" w:lineRule="auto"/>
              <w:ind w:left="0" w:right="63" w:firstLine="0"/>
              <w:jc w:val="center"/>
            </w:pPr>
            <w:r>
              <w:t xml:space="preserve">ОК.10 </w:t>
            </w:r>
          </w:p>
          <w:p w:rsidR="001142AF" w:rsidRDefault="001142AF">
            <w:pPr>
              <w:spacing w:after="0" w:line="259" w:lineRule="auto"/>
              <w:ind w:left="0" w:right="63" w:firstLine="0"/>
              <w:jc w:val="center"/>
            </w:pPr>
            <w:r>
              <w:t xml:space="preserve">ОК.11 </w:t>
            </w:r>
          </w:p>
        </w:tc>
      </w:tr>
      <w:tr w:rsidR="001142AF" w:rsidTr="001142AF">
        <w:tblPrEx>
          <w:tblCellMar>
            <w:right w:w="48" w:type="dxa"/>
          </w:tblCellMar>
        </w:tblPrEx>
        <w:trPr>
          <w:trHeight w:val="1597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1" w:firstLine="0"/>
              <w:jc w:val="left"/>
            </w:pPr>
            <w:r>
              <w:t xml:space="preserve">1. 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58" w:line="259" w:lineRule="auto"/>
              <w:ind w:left="0" w:firstLine="0"/>
              <w:jc w:val="left"/>
            </w:pPr>
            <w:r>
              <w:rPr>
                <w:b/>
              </w:rPr>
              <w:t xml:space="preserve">Налоговая система в РФ и ее роль в развитии экономики общества. </w:t>
            </w:r>
          </w:p>
          <w:p w:rsidR="001142AF" w:rsidRDefault="001142AF" w:rsidP="0023713E">
            <w:pPr>
              <w:tabs>
                <w:tab w:val="center" w:pos="791"/>
                <w:tab w:val="center" w:pos="6631"/>
              </w:tabs>
              <w:spacing w:after="7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Возникновение </w:t>
            </w:r>
            <w:r>
              <w:tab/>
              <w:t xml:space="preserve">и развитие налогообложения. Функции налоговой системы </w:t>
            </w:r>
            <w:proofErr w:type="spellStart"/>
            <w:r>
              <w:t>вэкономической</w:t>
            </w:r>
            <w:proofErr w:type="spellEnd"/>
            <w:r>
              <w:t xml:space="preserve"> системе общества. Роль налогов ой политики </w:t>
            </w:r>
            <w:r>
              <w:tab/>
              <w:t xml:space="preserve">в экономике. </w:t>
            </w:r>
            <w:r>
              <w:tab/>
              <w:t xml:space="preserve">Анализ налоговой политики в России и органов государственной власти.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0" w:right="64" w:firstLine="0"/>
              <w:jc w:val="center"/>
            </w:pPr>
            <w: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</w:tr>
      <w:tr w:rsidR="001142AF" w:rsidTr="001142AF">
        <w:tblPrEx>
          <w:tblCellMar>
            <w:right w:w="48" w:type="dxa"/>
          </w:tblCellMar>
        </w:tblPrEx>
        <w:trPr>
          <w:trHeight w:val="1279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1" w:firstLine="0"/>
              <w:jc w:val="left"/>
            </w:pPr>
            <w:r>
              <w:t xml:space="preserve">2. 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44" w:line="259" w:lineRule="auto"/>
              <w:ind w:left="0" w:firstLine="0"/>
              <w:jc w:val="left"/>
            </w:pPr>
            <w:r>
              <w:rPr>
                <w:b/>
              </w:rPr>
              <w:t xml:space="preserve">Пропорциональная, прогрессивная и регрессивная налоговые системы. </w:t>
            </w:r>
          </w:p>
          <w:p w:rsidR="001142AF" w:rsidRDefault="001142AF">
            <w:pPr>
              <w:spacing w:after="0" w:line="259" w:lineRule="auto"/>
              <w:ind w:left="0" w:firstLine="0"/>
              <w:jc w:val="left"/>
            </w:pPr>
            <w:r>
              <w:t xml:space="preserve">Системы </w:t>
            </w:r>
            <w:r>
              <w:tab/>
              <w:t xml:space="preserve">подоходного налогообложения: пропорциональная, прогрессивная и регрессивная: сущность, цели и задачи.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0" w:right="64" w:firstLine="0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</w:tr>
      <w:tr w:rsidR="001142AF" w:rsidTr="001142AF">
        <w:tblPrEx>
          <w:tblCellMar>
            <w:right w:w="48" w:type="dxa"/>
          </w:tblCellMar>
        </w:tblPrEx>
        <w:trPr>
          <w:trHeight w:val="128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1" w:firstLine="0"/>
              <w:jc w:val="left"/>
            </w:pPr>
            <w:r>
              <w:t xml:space="preserve">3. 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58" w:line="259" w:lineRule="auto"/>
              <w:ind w:left="0" w:firstLine="0"/>
              <w:jc w:val="left"/>
            </w:pPr>
            <w:r>
              <w:rPr>
                <w:b/>
              </w:rPr>
              <w:t xml:space="preserve">Виды налогов. Налоговые льготы и налоговые вычеты. </w:t>
            </w:r>
          </w:p>
          <w:p w:rsidR="001142AF" w:rsidRDefault="001142AF">
            <w:pPr>
              <w:spacing w:after="0" w:line="259" w:lineRule="auto"/>
              <w:ind w:left="0" w:right="61" w:firstLine="0"/>
            </w:pPr>
            <w:r>
              <w:t xml:space="preserve">Налоговая льгота как основной элемент освобождения физического лица от уплаты налога на определенное имущество или с определенной суммы. Налоговые льготы и вычеты предоставляем при обучении в образовательных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0" w:right="64" w:firstLine="0"/>
              <w:jc w:val="center"/>
            </w:pPr>
            <w: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</w:tr>
      <w:tr w:rsidR="001142AF" w:rsidTr="00221041">
        <w:tblPrEx>
          <w:tblCellMar>
            <w:right w:w="48" w:type="dxa"/>
          </w:tblCellMar>
        </w:tblPrEx>
        <w:trPr>
          <w:trHeight w:val="144"/>
        </w:trPr>
        <w:tc>
          <w:tcPr>
            <w:tcW w:w="26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В том числе практических занятий: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0" w:right="64" w:firstLine="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6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</w:tr>
      <w:tr w:rsidR="001142AF" w:rsidTr="00221041">
        <w:tblPrEx>
          <w:tblCellMar>
            <w:right w:w="48" w:type="dxa"/>
          </w:tblCellMar>
        </w:tblPrEx>
        <w:trPr>
          <w:trHeight w:val="964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1" w:firstLine="0"/>
              <w:jc w:val="left"/>
            </w:pPr>
            <w:r>
              <w:t xml:space="preserve">1. 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0" w:right="65" w:firstLine="0"/>
            </w:pPr>
            <w:r>
              <w:t>Практическая работа № 4. Формирование практических навыков получения социальных и имущественных налоговых вычетов как инструмента сокращения затрат на приобретение имущества, образование, лечение, и др.</w:t>
            </w:r>
            <w:r>
              <w:rPr>
                <w:b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0" w:right="64" w:firstLine="0"/>
              <w:jc w:val="center"/>
            </w:pPr>
            <w:r>
              <w:t xml:space="preserve">2 </w:t>
            </w:r>
          </w:p>
        </w:tc>
        <w:tc>
          <w:tcPr>
            <w:tcW w:w="16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</w:tr>
      <w:tr w:rsidR="001142AF" w:rsidTr="00221041">
        <w:tblPrEx>
          <w:tblCellMar>
            <w:right w:w="48" w:type="dxa"/>
          </w:tblCellMar>
        </w:tblPrEx>
        <w:trPr>
          <w:trHeight w:val="1278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 w:rsidP="00221041">
            <w:pPr>
              <w:spacing w:after="0" w:line="259" w:lineRule="auto"/>
              <w:ind w:left="0"/>
              <w:jc w:val="center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1" w:firstLine="0"/>
              <w:jc w:val="left"/>
            </w:pPr>
            <w:r>
              <w:t xml:space="preserve">2. 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0" w:right="58" w:firstLine="0"/>
            </w:pPr>
            <w:r w:rsidRPr="00893CE4">
              <w:rPr>
                <w:b/>
              </w:rPr>
              <w:t>Практическая работа № 5.</w:t>
            </w:r>
            <w:r>
              <w:t xml:space="preserve"> Анализ назначения видов налогов, характеристика прав и </w:t>
            </w:r>
            <w:r w:rsidR="00A9262D">
              <w:t>обязанностей налогоплательщиков</w:t>
            </w:r>
            <w:r>
              <w:t xml:space="preserve">, правила </w:t>
            </w:r>
            <w:proofErr w:type="spellStart"/>
            <w:r>
              <w:t>рассчита</w:t>
            </w:r>
            <w:proofErr w:type="spellEnd"/>
            <w:r>
              <w:t xml:space="preserve"> НДФЛ, применяемые налоговые вычеты, заполнение налоговой декларации при получении вычета в образовательной организации.</w:t>
            </w:r>
            <w:r>
              <w:rPr>
                <w:b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0" w:right="64" w:firstLine="0"/>
              <w:jc w:val="center"/>
            </w:pPr>
            <w:r>
              <w:t xml:space="preserve">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</w:tr>
      <w:tr w:rsidR="00652A2D" w:rsidTr="001142AF">
        <w:tblPrEx>
          <w:tblCellMar>
            <w:right w:w="46" w:type="dxa"/>
          </w:tblCellMar>
        </w:tblPrEx>
        <w:trPr>
          <w:trHeight w:val="1913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16" w:line="259" w:lineRule="auto"/>
              <w:ind w:left="0" w:right="64" w:firstLine="0"/>
              <w:jc w:val="center"/>
            </w:pPr>
            <w:r>
              <w:rPr>
                <w:b/>
              </w:rPr>
              <w:lastRenderedPageBreak/>
              <w:t xml:space="preserve">Раздел 2. </w:t>
            </w:r>
          </w:p>
          <w:p w:rsidR="00652A2D" w:rsidRDefault="008815D7">
            <w:pPr>
              <w:spacing w:after="0" w:line="273" w:lineRule="auto"/>
              <w:ind w:left="0" w:firstLine="0"/>
              <w:jc w:val="center"/>
            </w:pPr>
            <w:hyperlink r:id="rId13">
              <w:r w:rsidR="002C7025">
                <w:rPr>
                  <w:b/>
                </w:rPr>
                <w:t xml:space="preserve">Экономическая </w:t>
              </w:r>
            </w:hyperlink>
            <w:hyperlink r:id="rId14">
              <w:r w:rsidR="002C7025">
                <w:rPr>
                  <w:b/>
                </w:rPr>
                <w:t xml:space="preserve">деятельность и </w:t>
              </w:r>
            </w:hyperlink>
          </w:p>
          <w:p w:rsidR="00652A2D" w:rsidRDefault="008815D7">
            <w:pPr>
              <w:spacing w:after="19" w:line="259" w:lineRule="auto"/>
              <w:ind w:left="0" w:right="62" w:firstLine="0"/>
              <w:jc w:val="center"/>
            </w:pPr>
            <w:hyperlink r:id="rId15">
              <w:r w:rsidR="002C7025">
                <w:rPr>
                  <w:b/>
                </w:rPr>
                <w:t xml:space="preserve">финансовое </w:t>
              </w:r>
            </w:hyperlink>
          </w:p>
          <w:p w:rsidR="00652A2D" w:rsidRDefault="008815D7">
            <w:pPr>
              <w:spacing w:after="0" w:line="259" w:lineRule="auto"/>
              <w:ind w:left="0" w:firstLine="0"/>
              <w:jc w:val="center"/>
            </w:pPr>
            <w:hyperlink r:id="rId16">
              <w:r w:rsidR="002C7025">
                <w:rPr>
                  <w:b/>
                </w:rPr>
                <w:t xml:space="preserve">обеспечение в сфере </w:t>
              </w:r>
            </w:hyperlink>
            <w:hyperlink r:id="rId17">
              <w:r w:rsidR="002C7025">
                <w:rPr>
                  <w:b/>
                </w:rPr>
                <w:t>образования</w:t>
              </w:r>
            </w:hyperlink>
            <w:hyperlink r:id="rId18">
              <w:r w:rsidR="002C7025">
                <w:t xml:space="preserve"> </w:t>
              </w:r>
            </w:hyperlink>
          </w:p>
        </w:tc>
        <w:tc>
          <w:tcPr>
            <w:tcW w:w="8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16" w:line="259" w:lineRule="auto"/>
              <w:ind w:left="0" w:right="5" w:firstLine="0"/>
              <w:jc w:val="center"/>
            </w:pPr>
            <w:r>
              <w:rPr>
                <w:b/>
              </w:rPr>
              <w:t xml:space="preserve"> </w:t>
            </w:r>
          </w:p>
          <w:p w:rsidR="00652A2D" w:rsidRDefault="002C7025">
            <w:pPr>
              <w:spacing w:after="16" w:line="259" w:lineRule="auto"/>
              <w:ind w:left="0" w:right="5" w:firstLine="0"/>
              <w:jc w:val="center"/>
            </w:pPr>
            <w:r>
              <w:rPr>
                <w:b/>
              </w:rPr>
              <w:t xml:space="preserve"> </w:t>
            </w:r>
          </w:p>
          <w:p w:rsidR="00652A2D" w:rsidRDefault="002C7025">
            <w:pPr>
              <w:spacing w:after="16" w:line="259" w:lineRule="auto"/>
              <w:ind w:left="0" w:right="5" w:firstLine="0"/>
              <w:jc w:val="center"/>
            </w:pPr>
            <w:r>
              <w:rPr>
                <w:b/>
              </w:rPr>
              <w:t xml:space="preserve"> </w:t>
            </w:r>
          </w:p>
          <w:p w:rsidR="00652A2D" w:rsidRDefault="002C7025">
            <w:pPr>
              <w:spacing w:after="19" w:line="259" w:lineRule="auto"/>
              <w:ind w:left="0" w:right="5" w:firstLine="0"/>
              <w:jc w:val="center"/>
            </w:pPr>
            <w:r>
              <w:rPr>
                <w:b/>
              </w:rPr>
              <w:t xml:space="preserve"> </w:t>
            </w:r>
          </w:p>
          <w:p w:rsidR="00652A2D" w:rsidRDefault="002C7025">
            <w:pPr>
              <w:spacing w:after="16" w:line="259" w:lineRule="auto"/>
              <w:ind w:left="0" w:right="5" w:firstLine="0"/>
              <w:jc w:val="center"/>
            </w:pPr>
            <w:r>
              <w:rPr>
                <w:b/>
              </w:rPr>
              <w:t xml:space="preserve"> </w:t>
            </w:r>
          </w:p>
          <w:p w:rsidR="00652A2D" w:rsidRDefault="00652A2D">
            <w:pPr>
              <w:spacing w:after="0" w:line="259" w:lineRule="auto"/>
              <w:ind w:left="0" w:right="65" w:firstLine="0"/>
              <w:jc w:val="center"/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right="5" w:firstLine="0"/>
              <w:jc w:val="center"/>
            </w:pPr>
            <w:r>
              <w:t xml:space="preserve"> </w:t>
            </w:r>
          </w:p>
        </w:tc>
      </w:tr>
      <w:tr w:rsidR="00221041" w:rsidTr="001142AF">
        <w:tblPrEx>
          <w:tblCellMar>
            <w:right w:w="46" w:type="dxa"/>
          </w:tblCellMar>
        </w:tblPrEx>
        <w:trPr>
          <w:trHeight w:val="329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1041" w:rsidRPr="00893CE4" w:rsidRDefault="00221041">
            <w:pPr>
              <w:spacing w:after="19" w:line="259" w:lineRule="auto"/>
              <w:ind w:left="0" w:right="67" w:firstLine="0"/>
              <w:jc w:val="center"/>
              <w:rPr>
                <w:b/>
              </w:rPr>
            </w:pPr>
            <w:r w:rsidRPr="00893CE4">
              <w:rPr>
                <w:b/>
              </w:rPr>
              <w:t xml:space="preserve">Тема 2.1 </w:t>
            </w:r>
          </w:p>
          <w:p w:rsidR="00221041" w:rsidRPr="00893CE4" w:rsidRDefault="00221041">
            <w:pPr>
              <w:spacing w:after="0" w:line="293" w:lineRule="auto"/>
              <w:ind w:left="0" w:firstLine="0"/>
              <w:jc w:val="center"/>
              <w:rPr>
                <w:b/>
              </w:rPr>
            </w:pPr>
            <w:r w:rsidRPr="00893CE4">
              <w:rPr>
                <w:b/>
              </w:rPr>
              <w:t xml:space="preserve">Экономика и финансы образовательного учреждения </w:t>
            </w:r>
          </w:p>
          <w:p w:rsidR="00221041" w:rsidRDefault="00221041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</w:tc>
        <w:tc>
          <w:tcPr>
            <w:tcW w:w="8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41" w:rsidRDefault="0022104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41" w:rsidRDefault="0034645A">
            <w:pPr>
              <w:spacing w:after="0" w:line="259" w:lineRule="auto"/>
              <w:ind w:left="0" w:right="65" w:firstLine="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6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1041" w:rsidRDefault="00221041">
            <w:pPr>
              <w:spacing w:after="62" w:line="259" w:lineRule="auto"/>
              <w:ind w:left="0" w:right="65" w:firstLine="0"/>
              <w:jc w:val="center"/>
            </w:pPr>
            <w:r>
              <w:t xml:space="preserve">ПК1.4 </w:t>
            </w:r>
          </w:p>
          <w:p w:rsidR="00221041" w:rsidRDefault="00221041">
            <w:pPr>
              <w:spacing w:after="60" w:line="259" w:lineRule="auto"/>
              <w:ind w:left="0" w:right="65" w:firstLine="0"/>
              <w:jc w:val="center"/>
            </w:pPr>
            <w:r>
              <w:t xml:space="preserve">ОК.01 </w:t>
            </w:r>
          </w:p>
          <w:p w:rsidR="00221041" w:rsidRDefault="00221041">
            <w:pPr>
              <w:spacing w:after="60" w:line="259" w:lineRule="auto"/>
              <w:ind w:left="0" w:right="65" w:firstLine="0"/>
              <w:jc w:val="center"/>
            </w:pPr>
            <w:r>
              <w:t xml:space="preserve">ОК.02 </w:t>
            </w:r>
          </w:p>
          <w:p w:rsidR="00221041" w:rsidRDefault="00221041">
            <w:pPr>
              <w:spacing w:after="60" w:line="259" w:lineRule="auto"/>
              <w:ind w:left="0" w:right="65" w:firstLine="0"/>
              <w:jc w:val="center"/>
            </w:pPr>
            <w:r>
              <w:t xml:space="preserve">ОК.03 </w:t>
            </w:r>
          </w:p>
          <w:p w:rsidR="00221041" w:rsidRDefault="00221041">
            <w:pPr>
              <w:spacing w:after="60" w:line="259" w:lineRule="auto"/>
              <w:ind w:left="0" w:right="65" w:firstLine="0"/>
              <w:jc w:val="center"/>
            </w:pPr>
            <w:r>
              <w:t xml:space="preserve">ОК.09 </w:t>
            </w:r>
          </w:p>
          <w:p w:rsidR="00221041" w:rsidRDefault="00221041">
            <w:pPr>
              <w:spacing w:after="62" w:line="259" w:lineRule="auto"/>
              <w:ind w:left="0" w:right="65" w:firstLine="0"/>
              <w:jc w:val="center"/>
            </w:pPr>
            <w:r>
              <w:t xml:space="preserve">ОК.10 </w:t>
            </w:r>
          </w:p>
          <w:p w:rsidR="00221041" w:rsidRDefault="00221041">
            <w:pPr>
              <w:spacing w:after="0" w:line="259" w:lineRule="auto"/>
              <w:ind w:left="0" w:right="65" w:firstLine="0"/>
              <w:jc w:val="center"/>
            </w:pPr>
            <w:r>
              <w:t xml:space="preserve">ОК.11 </w:t>
            </w:r>
          </w:p>
        </w:tc>
      </w:tr>
      <w:tr w:rsidR="00221041" w:rsidTr="001142AF">
        <w:tblPrEx>
          <w:tblCellMar>
            <w:right w:w="46" w:type="dxa"/>
          </w:tblCellMar>
        </w:tblPrEx>
        <w:trPr>
          <w:trHeight w:val="963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21041" w:rsidRDefault="0022104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41" w:rsidRDefault="00221041">
            <w:pPr>
              <w:spacing w:after="0" w:line="259" w:lineRule="auto"/>
              <w:ind w:left="0" w:firstLine="0"/>
              <w:jc w:val="left"/>
            </w:pPr>
            <w:r>
              <w:t xml:space="preserve">1. 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41" w:rsidRDefault="00221041" w:rsidP="00893CE4">
            <w:pPr>
              <w:spacing w:after="0" w:line="240" w:lineRule="auto"/>
              <w:ind w:left="2" w:firstLine="0"/>
              <w:jc w:val="left"/>
            </w:pPr>
            <w:r>
              <w:rPr>
                <w:b/>
              </w:rPr>
              <w:t xml:space="preserve">Правовое регулирование экономических отношений в образовательном учреждении. </w:t>
            </w:r>
          </w:p>
          <w:p w:rsidR="00221041" w:rsidRDefault="00221041" w:rsidP="00893CE4">
            <w:pPr>
              <w:spacing w:after="0" w:line="240" w:lineRule="auto"/>
              <w:ind w:left="2" w:firstLine="0"/>
            </w:pPr>
            <w:r>
              <w:rPr>
                <w:b/>
              </w:rPr>
              <w:t xml:space="preserve"> </w:t>
            </w:r>
            <w:r>
              <w:t xml:space="preserve">Правовое регулирование имущественных и финансовых отношений в системе образования.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41" w:rsidRDefault="00221041" w:rsidP="0034645A">
            <w:pPr>
              <w:spacing w:after="0" w:line="259" w:lineRule="auto"/>
              <w:ind w:left="0" w:right="65"/>
            </w:pPr>
            <w: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21041" w:rsidRDefault="00221041">
            <w:pPr>
              <w:spacing w:after="160" w:line="259" w:lineRule="auto"/>
              <w:ind w:left="0" w:firstLine="0"/>
              <w:jc w:val="left"/>
            </w:pPr>
          </w:p>
        </w:tc>
      </w:tr>
      <w:tr w:rsidR="00221041" w:rsidTr="001142AF">
        <w:tblPrEx>
          <w:tblCellMar>
            <w:right w:w="46" w:type="dxa"/>
          </w:tblCellMar>
        </w:tblPrEx>
        <w:trPr>
          <w:trHeight w:val="132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21041" w:rsidRDefault="0022104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41" w:rsidRDefault="00221041">
            <w:pPr>
              <w:spacing w:after="0" w:line="259" w:lineRule="auto"/>
              <w:ind w:left="0" w:firstLine="0"/>
              <w:jc w:val="left"/>
            </w:pPr>
            <w:r>
              <w:t xml:space="preserve">2. 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41" w:rsidRDefault="00221041" w:rsidP="00893CE4">
            <w:pPr>
              <w:spacing w:after="0" w:line="240" w:lineRule="auto"/>
              <w:ind w:left="2" w:firstLine="0"/>
            </w:pPr>
            <w:r>
              <w:rPr>
                <w:b/>
              </w:rPr>
              <w:t xml:space="preserve">Особенности финансового обеспечения оказания государственных и муниципальных услуг в сфере образования. </w:t>
            </w:r>
          </w:p>
          <w:p w:rsidR="00221041" w:rsidRDefault="00221041" w:rsidP="00893CE4">
            <w:pPr>
              <w:spacing w:after="0" w:line="240" w:lineRule="auto"/>
              <w:ind w:left="2" w:right="62" w:firstLine="0"/>
            </w:pPr>
            <w:r>
              <w:t xml:space="preserve">Финансовое обеспечение </w:t>
            </w:r>
            <w:proofErr w:type="spellStart"/>
            <w:r>
              <w:t>оказаниягосударственных</w:t>
            </w:r>
            <w:proofErr w:type="spellEnd"/>
            <w:r>
              <w:t xml:space="preserve"> и муниципальных услуг в сфере образования в Российской Федерации.</w:t>
            </w:r>
            <w:r>
              <w:rPr>
                <w:rFonts w:ascii="Arial" w:eastAsia="Arial" w:hAnsi="Arial" w:cs="Arial"/>
                <w:color w:val="333333"/>
                <w:sz w:val="20"/>
              </w:rPr>
              <w:t xml:space="preserve"> </w:t>
            </w:r>
            <w:r>
              <w:t xml:space="preserve">Нормативные затраты на </w:t>
            </w:r>
            <w:proofErr w:type="spellStart"/>
            <w:r>
              <w:t>оказаниегосударственных</w:t>
            </w:r>
            <w:proofErr w:type="spellEnd"/>
            <w:r>
              <w:t xml:space="preserve"> или муниципальных услуг в сфере образования.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041" w:rsidRDefault="00221041">
            <w:pPr>
              <w:spacing w:after="0" w:line="259" w:lineRule="auto"/>
              <w:ind w:left="0" w:right="65" w:firstLine="0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21041" w:rsidRDefault="00221041">
            <w:pPr>
              <w:spacing w:after="160" w:line="259" w:lineRule="auto"/>
              <w:ind w:left="0" w:firstLine="0"/>
              <w:jc w:val="left"/>
            </w:pPr>
          </w:p>
        </w:tc>
      </w:tr>
      <w:tr w:rsidR="00221041" w:rsidTr="008815D7">
        <w:tblPrEx>
          <w:tblCellMar>
            <w:right w:w="46" w:type="dxa"/>
          </w:tblCellMar>
        </w:tblPrEx>
        <w:trPr>
          <w:trHeight w:val="61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21041" w:rsidRDefault="0022104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041" w:rsidRDefault="00221041">
            <w:pPr>
              <w:spacing w:after="0" w:line="259" w:lineRule="auto"/>
              <w:ind w:left="0" w:firstLine="0"/>
              <w:jc w:val="left"/>
            </w:pPr>
            <w:r>
              <w:t xml:space="preserve">3. 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041" w:rsidRDefault="00221041" w:rsidP="001142A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Принципы и модели финансирования образовательного учреждения. </w:t>
            </w:r>
            <w:r>
              <w:t xml:space="preserve">Финансирование образовательных </w:t>
            </w:r>
            <w:proofErr w:type="spellStart"/>
            <w:r>
              <w:t>учреждений.Политика</w:t>
            </w:r>
            <w:proofErr w:type="spellEnd"/>
            <w:r>
              <w:t xml:space="preserve"> </w:t>
            </w:r>
            <w:proofErr w:type="spellStart"/>
            <w:r>
              <w:t>финансированияоб</w:t>
            </w:r>
            <w:proofErr w:type="spellEnd"/>
            <w:r>
              <w:t xml:space="preserve"> </w:t>
            </w:r>
            <w:proofErr w:type="spellStart"/>
            <w:r>
              <w:t>разовательных</w:t>
            </w:r>
            <w:proofErr w:type="spellEnd"/>
            <w:r>
              <w:t xml:space="preserve"> заведений страны.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041" w:rsidRDefault="00221041">
            <w:pPr>
              <w:spacing w:after="0" w:line="259" w:lineRule="auto"/>
              <w:ind w:left="0" w:right="65" w:firstLine="0"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21041" w:rsidRDefault="00221041">
            <w:pPr>
              <w:spacing w:after="160" w:line="259" w:lineRule="auto"/>
              <w:ind w:left="0" w:firstLine="0"/>
              <w:jc w:val="left"/>
            </w:pPr>
          </w:p>
        </w:tc>
      </w:tr>
      <w:tr w:rsidR="00221041" w:rsidTr="00221041">
        <w:tblPrEx>
          <w:tblCellMar>
            <w:right w:w="46" w:type="dxa"/>
          </w:tblCellMar>
        </w:tblPrEx>
        <w:trPr>
          <w:trHeight w:val="20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21041" w:rsidRDefault="0022104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041" w:rsidRDefault="00221041">
            <w:pPr>
              <w:spacing w:after="0" w:line="259" w:lineRule="auto"/>
              <w:ind w:left="0" w:firstLine="0"/>
              <w:jc w:val="left"/>
            </w:pPr>
            <w:r>
              <w:t xml:space="preserve">4. 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041" w:rsidRDefault="00221041" w:rsidP="00893CE4">
            <w:pPr>
              <w:spacing w:after="57" w:line="259" w:lineRule="auto"/>
              <w:ind w:left="1" w:firstLine="0"/>
              <w:jc w:val="left"/>
            </w:pPr>
            <w:r>
              <w:rPr>
                <w:b/>
              </w:rPr>
              <w:t xml:space="preserve">Классификация расходов бюджета. Формирование финансового плана образовательного учреждения на основе нормативов бюджетного финансирования. </w:t>
            </w:r>
          </w:p>
          <w:p w:rsidR="00221041" w:rsidRDefault="00221041" w:rsidP="00893CE4">
            <w:pPr>
              <w:spacing w:after="0" w:line="259" w:lineRule="auto"/>
              <w:ind w:left="1" w:firstLine="0"/>
              <w:jc w:val="left"/>
            </w:pPr>
            <w:r>
              <w:t xml:space="preserve">Планирование и финансирование расходов бюджета </w:t>
            </w:r>
            <w:proofErr w:type="spellStart"/>
            <w:r>
              <w:t>образовательныхучрежд</w:t>
            </w:r>
            <w:proofErr w:type="spellEnd"/>
            <w:r>
              <w:t xml:space="preserve"> </w:t>
            </w:r>
            <w:proofErr w:type="spellStart"/>
            <w:r>
              <w:t>ений</w:t>
            </w:r>
            <w:proofErr w:type="spellEnd"/>
            <w:r>
              <w:t xml:space="preserve">. Сущность и значение системы образования в условиях его модернизации, право граждан на его получение.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041" w:rsidRDefault="00221041">
            <w:pPr>
              <w:spacing w:after="0" w:line="259" w:lineRule="auto"/>
              <w:ind w:left="0" w:right="65"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041" w:rsidRDefault="00221041">
            <w:pPr>
              <w:spacing w:after="160" w:line="259" w:lineRule="auto"/>
              <w:ind w:left="0" w:firstLine="0"/>
              <w:jc w:val="left"/>
            </w:pPr>
          </w:p>
        </w:tc>
      </w:tr>
      <w:tr w:rsidR="00652A2D" w:rsidTr="00221041">
        <w:tblPrEx>
          <w:tblCellMar>
            <w:right w:w="46" w:type="dxa"/>
          </w:tblCellMar>
        </w:tblPrEx>
        <w:trPr>
          <w:trHeight w:val="32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652A2D" w:rsidRDefault="00652A2D" w:rsidP="00221041">
            <w:pPr>
              <w:spacing w:after="0" w:line="259" w:lineRule="auto"/>
              <w:ind w:left="0" w:right="2"/>
              <w:jc w:val="center"/>
            </w:pPr>
          </w:p>
        </w:tc>
        <w:tc>
          <w:tcPr>
            <w:tcW w:w="8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В том числе практических занятий: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1142AF">
            <w:pPr>
              <w:spacing w:after="0" w:line="259" w:lineRule="auto"/>
              <w:ind w:left="0" w:right="65" w:firstLine="0"/>
              <w:jc w:val="center"/>
            </w:pPr>
            <w:r>
              <w:rPr>
                <w:b/>
              </w:rPr>
              <w:t>2</w:t>
            </w:r>
            <w:r w:rsidR="002C7025">
              <w:rPr>
                <w:b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</w:tr>
      <w:tr w:rsidR="00652A2D" w:rsidTr="001142AF">
        <w:tblPrEx>
          <w:tblCellMar>
            <w:right w:w="46" w:type="dxa"/>
          </w:tblCellMar>
        </w:tblPrEx>
        <w:trPr>
          <w:trHeight w:val="9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t xml:space="preserve">1. 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2" w:right="63" w:firstLine="0"/>
            </w:pPr>
            <w:r w:rsidRPr="001142AF">
              <w:rPr>
                <w:b/>
              </w:rPr>
              <w:t>Практическая работа № 6</w:t>
            </w:r>
            <w:r>
              <w:t>. Решение задач на принятие решения на основе сравнительного анализа финансовых альтернатив, планирования и прогнозирования бюджета, SWOT-анализ образовательного учреждения.</w:t>
            </w:r>
            <w:r>
              <w:rPr>
                <w:b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right="65" w:firstLine="0"/>
              <w:jc w:val="center"/>
            </w:pPr>
            <w: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</w:tr>
      <w:tr w:rsidR="001142AF" w:rsidTr="001142AF">
        <w:tblPrEx>
          <w:tblCellMar>
            <w:right w:w="46" w:type="dxa"/>
          </w:tblCellMar>
        </w:tblPrEx>
        <w:trPr>
          <w:trHeight w:val="227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Pr="001142AF" w:rsidRDefault="001142AF">
            <w:pPr>
              <w:spacing w:after="0" w:line="259" w:lineRule="auto"/>
              <w:ind w:left="2" w:right="63" w:firstLine="0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Pr="001142AF" w:rsidRDefault="0034645A">
            <w:pPr>
              <w:spacing w:after="0" w:line="259" w:lineRule="auto"/>
              <w:ind w:left="0" w:right="65" w:firstLine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</w:tr>
      <w:tr w:rsidR="001142AF" w:rsidTr="001142AF">
        <w:tblPrEx>
          <w:tblCellMar>
            <w:right w:w="46" w:type="dxa"/>
          </w:tblCellMar>
        </w:tblPrEx>
        <w:trPr>
          <w:trHeight w:val="304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Pr="001142AF" w:rsidRDefault="001142AF">
            <w:pPr>
              <w:spacing w:after="0" w:line="259" w:lineRule="auto"/>
              <w:ind w:left="2" w:right="63" w:firstLine="0"/>
              <w:rPr>
                <w:b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2AF" w:rsidRDefault="001142AF">
            <w:pPr>
              <w:spacing w:after="0" w:line="259" w:lineRule="auto"/>
              <w:ind w:left="0" w:right="65" w:firstLine="0"/>
              <w:jc w:val="center"/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42AF" w:rsidRDefault="001142AF">
            <w:pPr>
              <w:spacing w:after="160" w:line="259" w:lineRule="auto"/>
              <w:ind w:left="0" w:firstLine="0"/>
              <w:jc w:val="left"/>
            </w:pPr>
          </w:p>
        </w:tc>
      </w:tr>
      <w:tr w:rsidR="00652A2D" w:rsidTr="001142AF">
        <w:tblPrEx>
          <w:tblCellMar>
            <w:right w:w="115" w:type="dxa"/>
          </w:tblCellMar>
        </w:tblPrEx>
        <w:trPr>
          <w:trHeight w:val="329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Всего:</w:t>
            </w:r>
            <w:r>
              <w:t xml:space="preserve"> </w:t>
            </w:r>
          </w:p>
        </w:tc>
        <w:tc>
          <w:tcPr>
            <w:tcW w:w="8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34645A">
            <w:pPr>
              <w:spacing w:after="0" w:line="259" w:lineRule="auto"/>
              <w:ind w:left="5" w:firstLine="0"/>
              <w:jc w:val="center"/>
            </w:pPr>
            <w:r>
              <w:rPr>
                <w:b/>
              </w:rPr>
              <w:t>43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64" w:firstLine="0"/>
              <w:jc w:val="center"/>
            </w:pPr>
            <w:r>
              <w:t xml:space="preserve"> </w:t>
            </w:r>
          </w:p>
        </w:tc>
      </w:tr>
    </w:tbl>
    <w:p w:rsidR="00652A2D" w:rsidRDefault="00652A2D">
      <w:pPr>
        <w:sectPr w:rsidR="00652A2D" w:rsidSect="00705FDB">
          <w:footerReference w:type="even" r:id="rId19"/>
          <w:footerReference w:type="default" r:id="rId20"/>
          <w:footerReference w:type="first" r:id="rId21"/>
          <w:pgSz w:w="16838" w:h="11906" w:orient="landscape"/>
          <w:pgMar w:top="851" w:right="1440" w:bottom="1440" w:left="1440" w:header="720" w:footer="714" w:gutter="0"/>
          <w:cols w:space="720"/>
        </w:sectPr>
      </w:pPr>
    </w:p>
    <w:p w:rsidR="00652A2D" w:rsidRDefault="002C7025" w:rsidP="002C7025">
      <w:pPr>
        <w:numPr>
          <w:ilvl w:val="0"/>
          <w:numId w:val="2"/>
        </w:numPr>
        <w:spacing w:after="3" w:line="271" w:lineRule="auto"/>
        <w:ind w:hanging="240"/>
        <w:jc w:val="center"/>
      </w:pPr>
      <w:r>
        <w:rPr>
          <w:b/>
        </w:rPr>
        <w:lastRenderedPageBreak/>
        <w:t>УСЛОВИЯ РЕАЛИЗАЦИИ ПРОГРАММЫ УЧЕБНОЙ ДИСЦИПЛИНЫ         ОП.07. Основы финансовой грамотности</w:t>
      </w:r>
    </w:p>
    <w:p w:rsidR="00652A2D" w:rsidRDefault="002C7025">
      <w:pPr>
        <w:spacing w:after="34" w:line="259" w:lineRule="auto"/>
        <w:ind w:left="0" w:firstLine="0"/>
        <w:jc w:val="left"/>
      </w:pPr>
      <w:r>
        <w:t xml:space="preserve"> </w:t>
      </w:r>
    </w:p>
    <w:p w:rsidR="00652A2D" w:rsidRDefault="002C7025">
      <w:pPr>
        <w:numPr>
          <w:ilvl w:val="1"/>
          <w:numId w:val="2"/>
        </w:numPr>
        <w:spacing w:after="3" w:line="319" w:lineRule="auto"/>
        <w:ind w:firstLine="708"/>
        <w:jc w:val="left"/>
      </w:pPr>
      <w:r>
        <w:rPr>
          <w:b/>
        </w:rPr>
        <w:t xml:space="preserve">Для реализации программы учебной дисциплины должны быть предусмотрены следующие специальные помещения: </w:t>
      </w:r>
    </w:p>
    <w:p w:rsidR="00652A2D" w:rsidRDefault="002C7025">
      <w:pPr>
        <w:ind w:left="0"/>
      </w:pPr>
      <w:r>
        <w:t>Кабинет</w:t>
      </w:r>
      <w:r>
        <w:rPr>
          <w:i/>
        </w:rPr>
        <w:t xml:space="preserve"> «</w:t>
      </w:r>
      <w:r>
        <w:t>Гуманитарных и социально-экономических дисциплин</w:t>
      </w:r>
      <w:r>
        <w:rPr>
          <w:i/>
        </w:rPr>
        <w:t xml:space="preserve">», </w:t>
      </w:r>
      <w:r>
        <w:t xml:space="preserve">оснащенный оборудованием:  </w:t>
      </w:r>
    </w:p>
    <w:p w:rsidR="00652A2D" w:rsidRDefault="002C7025">
      <w:pPr>
        <w:numPr>
          <w:ilvl w:val="0"/>
          <w:numId w:val="3"/>
        </w:numPr>
      </w:pPr>
      <w:r>
        <w:t xml:space="preserve">рабочее место преподавателя; </w:t>
      </w:r>
    </w:p>
    <w:p w:rsidR="00652A2D" w:rsidRDefault="002C7025">
      <w:pPr>
        <w:numPr>
          <w:ilvl w:val="0"/>
          <w:numId w:val="3"/>
        </w:numPr>
      </w:pPr>
      <w:r>
        <w:t xml:space="preserve">посадочные места обучающихся (по количеству обучающихся); </w:t>
      </w:r>
    </w:p>
    <w:p w:rsidR="00652A2D" w:rsidRDefault="002C7025">
      <w:pPr>
        <w:numPr>
          <w:ilvl w:val="0"/>
          <w:numId w:val="3"/>
        </w:numPr>
      </w:pPr>
      <w:r>
        <w:t xml:space="preserve">учебные наглядные пособия (таблицы, схемы, плакаты); </w:t>
      </w:r>
    </w:p>
    <w:p w:rsidR="00652A2D" w:rsidRDefault="002C7025">
      <w:pPr>
        <w:numPr>
          <w:ilvl w:val="0"/>
          <w:numId w:val="3"/>
        </w:numPr>
      </w:pPr>
      <w:r>
        <w:t xml:space="preserve">карточки раздаточного материала; </w:t>
      </w:r>
    </w:p>
    <w:p w:rsidR="00652A2D" w:rsidRDefault="002C7025">
      <w:pPr>
        <w:numPr>
          <w:ilvl w:val="0"/>
          <w:numId w:val="3"/>
        </w:numPr>
      </w:pPr>
      <w:r>
        <w:t xml:space="preserve">карточки раздаточного материала;  </w:t>
      </w:r>
    </w:p>
    <w:p w:rsidR="00652A2D" w:rsidRDefault="002C7025">
      <w:pPr>
        <w:numPr>
          <w:ilvl w:val="0"/>
          <w:numId w:val="3"/>
        </w:numPr>
      </w:pPr>
      <w:r>
        <w:t xml:space="preserve">тематические папки дидактических материалов; </w:t>
      </w:r>
    </w:p>
    <w:p w:rsidR="00652A2D" w:rsidRDefault="002C7025">
      <w:pPr>
        <w:numPr>
          <w:ilvl w:val="0"/>
          <w:numId w:val="3"/>
        </w:numPr>
      </w:pPr>
      <w:r>
        <w:t xml:space="preserve">нормативно-правовые документы; </w:t>
      </w:r>
    </w:p>
    <w:p w:rsidR="00652A2D" w:rsidRDefault="002C7025">
      <w:pPr>
        <w:numPr>
          <w:ilvl w:val="0"/>
          <w:numId w:val="3"/>
        </w:numPr>
      </w:pPr>
      <w:r>
        <w:t xml:space="preserve">комплект учебно-методической документации; </w:t>
      </w:r>
    </w:p>
    <w:p w:rsidR="00652A2D" w:rsidRDefault="002C7025">
      <w:pPr>
        <w:numPr>
          <w:ilvl w:val="0"/>
          <w:numId w:val="3"/>
        </w:numPr>
      </w:pPr>
      <w:r>
        <w:t xml:space="preserve">комплект учебников (учебных пособий) по количеству обучающихся; </w:t>
      </w:r>
    </w:p>
    <w:p w:rsidR="00652A2D" w:rsidRDefault="002C7025">
      <w:pPr>
        <w:numPr>
          <w:ilvl w:val="0"/>
          <w:numId w:val="3"/>
        </w:numPr>
      </w:pPr>
      <w:r>
        <w:t xml:space="preserve">вентиляционное оборудование, обеспечивающие комфортные условия проведения занятий. </w:t>
      </w:r>
    </w:p>
    <w:p w:rsidR="00652A2D" w:rsidRDefault="002C7025">
      <w:pPr>
        <w:spacing w:after="72" w:line="259" w:lineRule="auto"/>
        <w:ind w:left="708" w:firstLine="0"/>
        <w:jc w:val="left"/>
      </w:pPr>
      <w:r>
        <w:t xml:space="preserve"> </w:t>
      </w:r>
    </w:p>
    <w:p w:rsidR="00652A2D" w:rsidRDefault="002C7025">
      <w:pPr>
        <w:spacing w:after="67" w:line="271" w:lineRule="auto"/>
        <w:ind w:left="703" w:hanging="10"/>
        <w:jc w:val="left"/>
      </w:pPr>
      <w:r>
        <w:rPr>
          <w:b/>
        </w:rPr>
        <w:t xml:space="preserve">Техническими средствами обучения:  </w:t>
      </w:r>
    </w:p>
    <w:p w:rsidR="00652A2D" w:rsidRDefault="002C7025">
      <w:pPr>
        <w:numPr>
          <w:ilvl w:val="0"/>
          <w:numId w:val="3"/>
        </w:numPr>
        <w:spacing w:after="21"/>
      </w:pPr>
      <w:proofErr w:type="gramStart"/>
      <w:r>
        <w:t>компьютерное  и</w:t>
      </w:r>
      <w:proofErr w:type="gramEnd"/>
      <w:r>
        <w:t xml:space="preserve"> видеопроекционное  оборудование для  презентаций;  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интерактивная доска с лицензионным программным обеспечением. </w:t>
      </w:r>
    </w:p>
    <w:p w:rsidR="00652A2D" w:rsidRDefault="002C7025">
      <w:pPr>
        <w:spacing w:after="72" w:line="259" w:lineRule="auto"/>
        <w:ind w:left="708" w:firstLine="0"/>
        <w:jc w:val="left"/>
      </w:pPr>
      <w:r>
        <w:t xml:space="preserve"> </w:t>
      </w:r>
    </w:p>
    <w:p w:rsidR="00652A2D" w:rsidRDefault="002C7025">
      <w:pPr>
        <w:spacing w:after="26" w:line="271" w:lineRule="auto"/>
        <w:ind w:left="703" w:hanging="10"/>
        <w:jc w:val="left"/>
      </w:pPr>
      <w:r>
        <w:rPr>
          <w:b/>
        </w:rPr>
        <w:t xml:space="preserve">Требования к программному обеспечению:  </w:t>
      </w:r>
    </w:p>
    <w:p w:rsidR="00652A2D" w:rsidRDefault="002C7025">
      <w:pPr>
        <w:numPr>
          <w:ilvl w:val="0"/>
          <w:numId w:val="3"/>
        </w:numPr>
        <w:spacing w:after="0"/>
      </w:pP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;  </w:t>
      </w:r>
    </w:p>
    <w:p w:rsidR="00652A2D" w:rsidRDefault="002C7025">
      <w:pPr>
        <w:numPr>
          <w:ilvl w:val="0"/>
          <w:numId w:val="3"/>
        </w:numPr>
        <w:spacing w:after="0"/>
      </w:pPr>
      <w:proofErr w:type="spellStart"/>
      <w:r>
        <w:t>Adobe</w:t>
      </w:r>
      <w:proofErr w:type="spellEnd"/>
      <w:r>
        <w:t xml:space="preserve"> </w:t>
      </w:r>
      <w:proofErr w:type="spellStart"/>
      <w:r>
        <w:t>Reader</w:t>
      </w:r>
      <w:proofErr w:type="spellEnd"/>
      <w:r>
        <w:t xml:space="preserve">,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Acrobat</w:t>
      </w:r>
      <w:proofErr w:type="spellEnd"/>
      <w:r>
        <w:t xml:space="preserve">  </w:t>
      </w:r>
    </w:p>
    <w:p w:rsidR="00652A2D" w:rsidRPr="002C7025" w:rsidRDefault="002C7025">
      <w:pPr>
        <w:numPr>
          <w:ilvl w:val="0"/>
          <w:numId w:val="3"/>
        </w:numPr>
        <w:spacing w:after="0"/>
        <w:rPr>
          <w:lang w:val="en-US"/>
        </w:rPr>
      </w:pPr>
      <w:r w:rsidRPr="002C7025">
        <w:rPr>
          <w:lang w:val="en-US"/>
        </w:rPr>
        <w:t xml:space="preserve">Internet </w:t>
      </w:r>
      <w:r>
        <w:t>браузеры</w:t>
      </w:r>
      <w:r w:rsidRPr="002C7025">
        <w:rPr>
          <w:lang w:val="en-US"/>
        </w:rPr>
        <w:t xml:space="preserve"> (Internet Explorer, Google Chrome) </w:t>
      </w:r>
    </w:p>
    <w:p w:rsidR="00652A2D" w:rsidRPr="002C7025" w:rsidRDefault="002C7025">
      <w:pPr>
        <w:spacing w:after="72" w:line="259" w:lineRule="auto"/>
        <w:ind w:left="708" w:firstLine="0"/>
        <w:jc w:val="left"/>
        <w:rPr>
          <w:lang w:val="en-US"/>
        </w:rPr>
      </w:pPr>
      <w:r w:rsidRPr="002C7025">
        <w:rPr>
          <w:lang w:val="en-US"/>
        </w:rPr>
        <w:t xml:space="preserve"> </w:t>
      </w:r>
    </w:p>
    <w:p w:rsidR="00652A2D" w:rsidRDefault="002C7025">
      <w:pPr>
        <w:spacing w:after="3" w:line="271" w:lineRule="auto"/>
        <w:ind w:left="703" w:hanging="10"/>
        <w:jc w:val="left"/>
      </w:pPr>
      <w:r>
        <w:rPr>
          <w:b/>
        </w:rPr>
        <w:t xml:space="preserve">3.2. Информационное обеспечение реализации программы </w:t>
      </w:r>
    </w:p>
    <w:p w:rsidR="00652A2D" w:rsidRDefault="002C7025">
      <w:pPr>
        <w:spacing w:after="25"/>
        <w:ind w:left="0"/>
      </w:pPr>
      <w: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процессе. </w:t>
      </w:r>
    </w:p>
    <w:p w:rsidR="00652A2D" w:rsidRDefault="002C7025">
      <w:pPr>
        <w:spacing w:after="72" w:line="259" w:lineRule="auto"/>
        <w:ind w:left="708" w:firstLine="0"/>
        <w:jc w:val="left"/>
      </w:pPr>
      <w:r>
        <w:t xml:space="preserve"> </w:t>
      </w:r>
    </w:p>
    <w:p w:rsidR="00652A2D" w:rsidRDefault="002C7025">
      <w:pPr>
        <w:spacing w:after="58" w:line="271" w:lineRule="auto"/>
        <w:ind w:left="703" w:hanging="10"/>
        <w:jc w:val="left"/>
      </w:pPr>
      <w:r>
        <w:rPr>
          <w:b/>
        </w:rPr>
        <w:t xml:space="preserve">3.2.1. Электронные издания  </w:t>
      </w:r>
    </w:p>
    <w:p w:rsidR="00652A2D" w:rsidRDefault="002C7025">
      <w:pPr>
        <w:spacing w:after="49" w:line="271" w:lineRule="auto"/>
        <w:ind w:left="703" w:hanging="10"/>
        <w:jc w:val="left"/>
      </w:pPr>
      <w:r>
        <w:rPr>
          <w:b/>
        </w:rPr>
        <w:t xml:space="preserve">Электронные ресурсы </w:t>
      </w:r>
    </w:p>
    <w:p w:rsidR="00652A2D" w:rsidRDefault="002C7025">
      <w:pPr>
        <w:numPr>
          <w:ilvl w:val="0"/>
          <w:numId w:val="4"/>
        </w:numPr>
      </w:pPr>
      <w:r>
        <w:t>Официальный интернет-портал правовой информации (государственная система  правовой информации) –</w:t>
      </w:r>
      <w:hyperlink r:id="rId22">
        <w:r>
          <w:t xml:space="preserve"> </w:t>
        </w:r>
      </w:hyperlink>
      <w:hyperlink r:id="rId23">
        <w:r>
          <w:rPr>
            <w:color w:val="0000FF"/>
            <w:u w:val="single" w:color="0000FF"/>
          </w:rPr>
          <w:t>http://www.pravo.gov.ru</w:t>
        </w:r>
      </w:hyperlink>
      <w:hyperlink r:id="rId24">
        <w:r>
          <w:t xml:space="preserve"> </w:t>
        </w:r>
      </w:hyperlink>
    </w:p>
    <w:p w:rsidR="00652A2D" w:rsidRDefault="002C7025">
      <w:pPr>
        <w:numPr>
          <w:ilvl w:val="0"/>
          <w:numId w:val="4"/>
        </w:numPr>
      </w:pPr>
      <w:r>
        <w:t>Справочная правовая система «Гарант» –</w:t>
      </w:r>
      <w:hyperlink r:id="rId25">
        <w:r>
          <w:t xml:space="preserve"> </w:t>
        </w:r>
      </w:hyperlink>
      <w:hyperlink r:id="rId26">
        <w:r>
          <w:rPr>
            <w:color w:val="0000FF"/>
            <w:u w:val="single" w:color="0000FF"/>
          </w:rPr>
          <w:t>www.garant.ru</w:t>
        </w:r>
      </w:hyperlink>
      <w:hyperlink r:id="rId27">
        <w:r>
          <w:t xml:space="preserve"> </w:t>
        </w:r>
      </w:hyperlink>
    </w:p>
    <w:p w:rsidR="00652A2D" w:rsidRDefault="002C7025">
      <w:pPr>
        <w:numPr>
          <w:ilvl w:val="0"/>
          <w:numId w:val="4"/>
        </w:numPr>
      </w:pPr>
      <w:r>
        <w:t>Справочная правовая система «Консультант Плюс» –</w:t>
      </w:r>
      <w:hyperlink r:id="rId28">
        <w:r>
          <w:t xml:space="preserve"> </w:t>
        </w:r>
      </w:hyperlink>
      <w:hyperlink r:id="rId29">
        <w:r>
          <w:rPr>
            <w:color w:val="0000FF"/>
            <w:u w:val="single" w:color="0000FF"/>
          </w:rPr>
          <w:t>www.consultant.ru</w:t>
        </w:r>
      </w:hyperlink>
      <w:hyperlink r:id="rId30">
        <w:r>
          <w:t xml:space="preserve"> </w:t>
        </w:r>
      </w:hyperlink>
    </w:p>
    <w:p w:rsidR="00652A2D" w:rsidRDefault="002C7025">
      <w:pPr>
        <w:numPr>
          <w:ilvl w:val="0"/>
          <w:numId w:val="4"/>
        </w:numPr>
      </w:pPr>
      <w:r>
        <w:lastRenderedPageBreak/>
        <w:t>Справочная правовая система «Кодекс» –</w:t>
      </w:r>
      <w:hyperlink r:id="rId31">
        <w:r>
          <w:t xml:space="preserve"> </w:t>
        </w:r>
      </w:hyperlink>
      <w:hyperlink r:id="rId32">
        <w:r>
          <w:rPr>
            <w:color w:val="0000FF"/>
            <w:u w:val="single" w:color="0000FF"/>
          </w:rPr>
          <w:t>www.kodeks.ru</w:t>
        </w:r>
      </w:hyperlink>
      <w:hyperlink r:id="rId33">
        <w:r>
          <w:t xml:space="preserve"> </w:t>
        </w:r>
      </w:hyperlink>
    </w:p>
    <w:p w:rsidR="00652A2D" w:rsidRDefault="002C7025">
      <w:pPr>
        <w:numPr>
          <w:ilvl w:val="0"/>
          <w:numId w:val="4"/>
        </w:numPr>
      </w:pPr>
      <w:r>
        <w:t>Информационный портал Министерства образования и науки Российской Федерации  –</w:t>
      </w:r>
      <w:hyperlink r:id="rId34">
        <w:r>
          <w:t xml:space="preserve"> </w:t>
        </w:r>
      </w:hyperlink>
      <w:hyperlink r:id="rId35">
        <w:r>
          <w:rPr>
            <w:color w:val="0000FF"/>
            <w:u w:val="single" w:color="0000FF"/>
          </w:rPr>
          <w:t>http://минобрнауки.рф/</w:t>
        </w:r>
      </w:hyperlink>
      <w:hyperlink r:id="rId36">
        <w:r>
          <w:t xml:space="preserve"> </w:t>
        </w:r>
      </w:hyperlink>
    </w:p>
    <w:p w:rsidR="00652A2D" w:rsidRDefault="002C7025">
      <w:pPr>
        <w:numPr>
          <w:ilvl w:val="0"/>
          <w:numId w:val="4"/>
        </w:numPr>
      </w:pPr>
      <w:r>
        <w:t>Информационный портал Федеральной службы по надзору в сфере образования и науки (</w:t>
      </w:r>
      <w:proofErr w:type="spellStart"/>
      <w:r>
        <w:t>Рособрнадзор</w:t>
      </w:r>
      <w:proofErr w:type="spellEnd"/>
      <w:r>
        <w:t xml:space="preserve">) –  </w:t>
      </w:r>
      <w:hyperlink r:id="rId37">
        <w:r>
          <w:rPr>
            <w:color w:val="0000FF"/>
            <w:u w:val="single" w:color="0000FF"/>
          </w:rPr>
          <w:t>http://obrnadzor.gov.ru/</w:t>
        </w:r>
      </w:hyperlink>
      <w:hyperlink r:id="rId38">
        <w:r>
          <w:t xml:space="preserve"> </w:t>
        </w:r>
      </w:hyperlink>
    </w:p>
    <w:p w:rsidR="00652A2D" w:rsidRDefault="002C7025">
      <w:pPr>
        <w:numPr>
          <w:ilvl w:val="0"/>
          <w:numId w:val="4"/>
        </w:numPr>
      </w:pPr>
      <w:r>
        <w:t>Информационный ресурс «Образование России» –</w:t>
      </w:r>
      <w:hyperlink r:id="rId39">
        <w:r>
          <w:t xml:space="preserve"> </w:t>
        </w:r>
      </w:hyperlink>
      <w:hyperlink r:id="rId40">
        <w:r>
          <w:rPr>
            <w:color w:val="0000FF"/>
            <w:u w:val="single" w:color="0000FF"/>
          </w:rPr>
          <w:t>http://ru.education.mon.gov.ru/</w:t>
        </w:r>
      </w:hyperlink>
      <w:hyperlink r:id="rId41">
        <w:r>
          <w:t xml:space="preserve"> </w:t>
        </w:r>
      </w:hyperlink>
    </w:p>
    <w:p w:rsidR="00652A2D" w:rsidRDefault="002C7025">
      <w:pPr>
        <w:numPr>
          <w:ilvl w:val="0"/>
          <w:numId w:val="4"/>
        </w:numPr>
        <w:spacing w:after="8"/>
      </w:pPr>
      <w:r>
        <w:t xml:space="preserve">Портал ФГБУ Федерального центра образовательного законодательства – </w:t>
      </w:r>
    </w:p>
    <w:p w:rsidR="00652A2D" w:rsidRDefault="008815D7">
      <w:pPr>
        <w:spacing w:after="52" w:line="268" w:lineRule="auto"/>
        <w:ind w:left="-5" w:hanging="10"/>
      </w:pPr>
      <w:hyperlink r:id="rId42">
        <w:r w:rsidR="002C7025">
          <w:rPr>
            <w:color w:val="0000FF"/>
            <w:u w:val="single" w:color="0000FF"/>
          </w:rPr>
          <w:t>http://www.lexed.ru/</w:t>
        </w:r>
      </w:hyperlink>
      <w:hyperlink r:id="rId43">
        <w:r w:rsidR="002C7025">
          <w:t xml:space="preserve"> </w:t>
        </w:r>
      </w:hyperlink>
    </w:p>
    <w:p w:rsidR="00652A2D" w:rsidRDefault="002C7025">
      <w:pPr>
        <w:numPr>
          <w:ilvl w:val="0"/>
          <w:numId w:val="4"/>
        </w:numPr>
      </w:pPr>
      <w:r>
        <w:t>Портал профессионального союза работников образования и науки Российской Федерации –</w:t>
      </w:r>
      <w:hyperlink r:id="rId44">
        <w:r>
          <w:t xml:space="preserve"> </w:t>
        </w:r>
      </w:hyperlink>
      <w:hyperlink r:id="rId45">
        <w:r>
          <w:rPr>
            <w:color w:val="0000FF"/>
            <w:u w:val="single" w:color="0000FF"/>
          </w:rPr>
          <w:t>http://www.ed</w:t>
        </w:r>
      </w:hyperlink>
      <w:hyperlink r:id="rId46">
        <w:r>
          <w:rPr>
            <w:color w:val="0000FF"/>
            <w:u w:val="single" w:color="0000FF"/>
          </w:rPr>
          <w:t>-</w:t>
        </w:r>
      </w:hyperlink>
      <w:hyperlink r:id="rId47">
        <w:r>
          <w:rPr>
            <w:color w:val="0000FF"/>
            <w:u w:val="single" w:color="0000FF"/>
          </w:rPr>
          <w:t>union.ru/</w:t>
        </w:r>
      </w:hyperlink>
      <w:hyperlink r:id="rId48">
        <w:r>
          <w:t xml:space="preserve"> </w:t>
        </w:r>
      </w:hyperlink>
    </w:p>
    <w:p w:rsidR="00652A2D" w:rsidRDefault="002C7025">
      <w:pPr>
        <w:numPr>
          <w:ilvl w:val="0"/>
          <w:numId w:val="4"/>
        </w:numPr>
        <w:spacing w:after="15"/>
      </w:pPr>
      <w:r>
        <w:t>Портал Федерального центра информационно-образовательных ресурсов –</w:t>
      </w:r>
    </w:p>
    <w:p w:rsidR="00652A2D" w:rsidRDefault="008815D7">
      <w:pPr>
        <w:spacing w:after="52" w:line="268" w:lineRule="auto"/>
        <w:ind w:left="-5" w:hanging="10"/>
      </w:pPr>
      <w:hyperlink r:id="rId49">
        <w:r w:rsidR="002C7025">
          <w:rPr>
            <w:color w:val="0000FF"/>
            <w:u w:val="single" w:color="0000FF"/>
          </w:rPr>
          <w:t>http://fcior.edu.ru/</w:t>
        </w:r>
      </w:hyperlink>
      <w:hyperlink r:id="rId50">
        <w:r w:rsidR="002C7025">
          <w:t xml:space="preserve"> </w:t>
        </w:r>
      </w:hyperlink>
    </w:p>
    <w:p w:rsidR="00652A2D" w:rsidRDefault="002C7025">
      <w:pPr>
        <w:numPr>
          <w:ilvl w:val="0"/>
          <w:numId w:val="4"/>
        </w:numPr>
        <w:spacing w:after="26"/>
      </w:pPr>
      <w:r>
        <w:t xml:space="preserve">Информационный ресурс «Единая коллекция цифровых образовательных </w:t>
      </w:r>
    </w:p>
    <w:p w:rsidR="00652A2D" w:rsidRDefault="002C7025">
      <w:pPr>
        <w:spacing w:after="52" w:line="268" w:lineRule="auto"/>
        <w:ind w:left="-5" w:hanging="10"/>
      </w:pPr>
      <w:r>
        <w:t>ресурсов» –</w:t>
      </w:r>
      <w:hyperlink r:id="rId51">
        <w:r>
          <w:t xml:space="preserve"> </w:t>
        </w:r>
      </w:hyperlink>
      <w:hyperlink r:id="rId52">
        <w:r>
          <w:rPr>
            <w:color w:val="0000FF"/>
            <w:u w:val="single" w:color="0000FF"/>
          </w:rPr>
          <w:t>http://school</w:t>
        </w:r>
      </w:hyperlink>
      <w:hyperlink r:id="rId53">
        <w:r>
          <w:rPr>
            <w:color w:val="0000FF"/>
            <w:u w:val="single" w:color="0000FF"/>
          </w:rPr>
          <w:t>-</w:t>
        </w:r>
      </w:hyperlink>
      <w:hyperlink r:id="rId54">
        <w:r>
          <w:rPr>
            <w:color w:val="0000FF"/>
            <w:u w:val="single" w:color="0000FF"/>
          </w:rPr>
          <w:t>collection.edu.ru/</w:t>
        </w:r>
      </w:hyperlink>
      <w:hyperlink r:id="rId55">
        <w:r>
          <w:t xml:space="preserve"> </w:t>
        </w:r>
      </w:hyperlink>
    </w:p>
    <w:p w:rsidR="00652A2D" w:rsidRDefault="002C7025">
      <w:pPr>
        <w:numPr>
          <w:ilvl w:val="0"/>
          <w:numId w:val="4"/>
        </w:numPr>
      </w:pPr>
      <w:r>
        <w:t xml:space="preserve">Информационный портал по внедрению эффективных </w:t>
      </w:r>
      <w:proofErr w:type="spellStart"/>
      <w:r>
        <w:t>организационноуправленческих</w:t>
      </w:r>
      <w:proofErr w:type="spellEnd"/>
      <w:r>
        <w:t xml:space="preserve"> и финансово-экономических механизмов, структурных и нормативных изменений, новаций –</w:t>
      </w:r>
      <w:hyperlink r:id="rId56">
        <w:r>
          <w:t xml:space="preserve"> </w:t>
        </w:r>
      </w:hyperlink>
      <w:hyperlink r:id="rId57">
        <w:r>
          <w:rPr>
            <w:color w:val="0000FF"/>
            <w:u w:val="single" w:color="0000FF"/>
          </w:rPr>
          <w:t>http://273</w:t>
        </w:r>
      </w:hyperlink>
      <w:hyperlink r:id="rId58">
        <w:r>
          <w:rPr>
            <w:color w:val="0000FF"/>
            <w:u w:val="single" w:color="0000FF"/>
          </w:rPr>
          <w:t>-</w:t>
        </w:r>
      </w:hyperlink>
      <w:hyperlink r:id="rId59">
        <w:r>
          <w:rPr>
            <w:color w:val="0000FF"/>
            <w:u w:val="single" w:color="0000FF"/>
          </w:rPr>
          <w:t>фз.рф/</w:t>
        </w:r>
      </w:hyperlink>
      <w:hyperlink r:id="rId60">
        <w:r>
          <w:t xml:space="preserve"> </w:t>
        </w:r>
      </w:hyperlink>
    </w:p>
    <w:p w:rsidR="00652A2D" w:rsidRDefault="002C7025">
      <w:pPr>
        <w:numPr>
          <w:ilvl w:val="0"/>
          <w:numId w:val="4"/>
        </w:numPr>
        <w:spacing w:after="12"/>
      </w:pPr>
      <w:r>
        <w:t xml:space="preserve">Научная электронная библиотека / Журнал «Право и экономика» − </w:t>
      </w:r>
    </w:p>
    <w:p w:rsidR="00652A2D" w:rsidRDefault="008815D7">
      <w:pPr>
        <w:spacing w:after="52" w:line="268" w:lineRule="auto"/>
        <w:ind w:left="-5" w:hanging="10"/>
      </w:pPr>
      <w:hyperlink r:id="rId61">
        <w:r w:rsidR="002C7025">
          <w:rPr>
            <w:color w:val="0000FF"/>
            <w:u w:val="single" w:color="0000FF"/>
          </w:rPr>
          <w:t>https://elibrary.ru/contents.asp?titleid=8992</w:t>
        </w:r>
      </w:hyperlink>
      <w:hyperlink r:id="rId62">
        <w:r w:rsidR="002C7025">
          <w:t xml:space="preserve"> </w:t>
        </w:r>
      </w:hyperlink>
    </w:p>
    <w:p w:rsidR="00652A2D" w:rsidRDefault="002C7025">
      <w:pPr>
        <w:numPr>
          <w:ilvl w:val="0"/>
          <w:numId w:val="4"/>
        </w:numPr>
        <w:spacing w:after="52" w:line="268" w:lineRule="auto"/>
      </w:pPr>
      <w:r>
        <w:rPr>
          <w:color w:val="0000FF"/>
          <w:u w:val="single" w:color="0000FF"/>
        </w:rPr>
        <w:t xml:space="preserve">ЭБС  «ЮРАЙТ» </w:t>
      </w:r>
      <w:r>
        <w:t>−</w:t>
      </w:r>
      <w:hyperlink r:id="rId63">
        <w:r>
          <w:t xml:space="preserve"> </w:t>
        </w:r>
      </w:hyperlink>
      <w:hyperlink r:id="rId64">
        <w:r>
          <w:rPr>
            <w:color w:val="0000FF"/>
            <w:u w:val="single" w:color="0000FF"/>
          </w:rPr>
          <w:t>ЭБС biblio</w:t>
        </w:r>
      </w:hyperlink>
      <w:hyperlink r:id="rId65">
        <w:r>
          <w:rPr>
            <w:color w:val="0000FF"/>
            <w:u w:val="single" w:color="0000FF"/>
          </w:rPr>
          <w:t>-</w:t>
        </w:r>
      </w:hyperlink>
      <w:hyperlink r:id="rId66">
        <w:r>
          <w:rPr>
            <w:color w:val="0000FF"/>
            <w:u w:val="single" w:color="0000FF"/>
          </w:rPr>
          <w:t>online.ru</w:t>
        </w:r>
      </w:hyperlink>
      <w:hyperlink r:id="rId67">
        <w:r>
          <w:rPr>
            <w:color w:val="0000FF"/>
          </w:rPr>
          <w:t xml:space="preserve"> </w:t>
        </w:r>
      </w:hyperlink>
    </w:p>
    <w:p w:rsidR="00652A2D" w:rsidRDefault="002C7025">
      <w:pPr>
        <w:numPr>
          <w:ilvl w:val="0"/>
          <w:numId w:val="4"/>
        </w:numPr>
        <w:spacing w:after="52" w:line="268" w:lineRule="auto"/>
      </w:pPr>
      <w:r>
        <w:rPr>
          <w:color w:val="0000FF"/>
          <w:u w:val="single" w:color="0000FF"/>
        </w:rPr>
        <w:t xml:space="preserve">Центральный банк Российской Федерации − </w:t>
      </w:r>
      <w:hyperlink r:id="rId68">
        <w:r>
          <w:rPr>
            <w:color w:val="0000FF"/>
            <w:u w:val="single" w:color="0000FF"/>
          </w:rPr>
          <w:t>http://www.cbr.ru</w:t>
        </w:r>
      </w:hyperlink>
      <w:hyperlink r:id="rId69">
        <w:r>
          <w:rPr>
            <w:color w:val="0000FF"/>
          </w:rPr>
          <w:t xml:space="preserve"> </w:t>
        </w:r>
      </w:hyperlink>
    </w:p>
    <w:p w:rsidR="00652A2D" w:rsidRDefault="002C7025">
      <w:pPr>
        <w:numPr>
          <w:ilvl w:val="0"/>
          <w:numId w:val="4"/>
        </w:numPr>
        <w:spacing w:after="52" w:line="268" w:lineRule="auto"/>
      </w:pPr>
      <w:r>
        <w:rPr>
          <w:color w:val="0000FF"/>
          <w:u w:val="single" w:color="0000FF"/>
        </w:rPr>
        <w:t xml:space="preserve">Всероссийский союз страхования − </w:t>
      </w:r>
      <w:hyperlink r:id="rId70">
        <w:r>
          <w:rPr>
            <w:color w:val="0000FF"/>
            <w:u w:val="single" w:color="0000FF"/>
          </w:rPr>
          <w:t>http://ins</w:t>
        </w:r>
      </w:hyperlink>
      <w:hyperlink r:id="rId71">
        <w:r>
          <w:rPr>
            <w:color w:val="0000FF"/>
            <w:u w:val="single" w:color="0000FF"/>
          </w:rPr>
          <w:t>-</w:t>
        </w:r>
      </w:hyperlink>
      <w:hyperlink r:id="rId72">
        <w:r>
          <w:rPr>
            <w:color w:val="0000FF"/>
            <w:u w:val="single" w:color="0000FF"/>
          </w:rPr>
          <w:t>union.ru</w:t>
        </w:r>
      </w:hyperlink>
      <w:hyperlink r:id="rId73">
        <w:r>
          <w:rPr>
            <w:color w:val="0000FF"/>
            <w:u w:val="single" w:color="0000FF"/>
          </w:rPr>
          <w:t>.</w:t>
        </w:r>
      </w:hyperlink>
      <w:r>
        <w:rPr>
          <w:color w:val="0000FF"/>
        </w:rPr>
        <w:t xml:space="preserve"> </w:t>
      </w:r>
    </w:p>
    <w:p w:rsidR="00652A2D" w:rsidRDefault="002C7025">
      <w:pPr>
        <w:numPr>
          <w:ilvl w:val="0"/>
          <w:numId w:val="4"/>
        </w:numPr>
        <w:spacing w:after="52" w:line="268" w:lineRule="auto"/>
      </w:pPr>
      <w:r>
        <w:rPr>
          <w:color w:val="0000FF"/>
          <w:u w:val="single" w:color="0000FF"/>
        </w:rPr>
        <w:t xml:space="preserve">Сайт «Финансист» − </w:t>
      </w:r>
      <w:hyperlink r:id="rId74">
        <w:r>
          <w:rPr>
            <w:color w:val="0000FF"/>
            <w:u w:val="single" w:color="0000FF"/>
          </w:rPr>
          <w:t>https://finansist</w:t>
        </w:r>
      </w:hyperlink>
      <w:hyperlink r:id="rId75">
        <w:r>
          <w:rPr>
            <w:color w:val="0000FF"/>
            <w:u w:val="single" w:color="0000FF"/>
          </w:rPr>
          <w:t>-</w:t>
        </w:r>
      </w:hyperlink>
      <w:hyperlink r:id="rId76">
        <w:r>
          <w:rPr>
            <w:color w:val="0000FF"/>
            <w:u w:val="single" w:color="0000FF"/>
          </w:rPr>
          <w:t>kras.ru/lichnie</w:t>
        </w:r>
      </w:hyperlink>
      <w:hyperlink r:id="rId77">
        <w:r>
          <w:rPr>
            <w:color w:val="0000FF"/>
            <w:u w:val="single" w:color="0000FF"/>
          </w:rPr>
          <w:t>-</w:t>
        </w:r>
      </w:hyperlink>
      <w:hyperlink r:id="rId78">
        <w:r>
          <w:rPr>
            <w:color w:val="0000FF"/>
            <w:u w:val="single" w:color="0000FF"/>
          </w:rPr>
          <w:t>%20finansi</w:t>
        </w:r>
      </w:hyperlink>
      <w:hyperlink r:id="rId79">
        <w:r>
          <w:rPr>
            <w:color w:val="0000FF"/>
          </w:rPr>
          <w:t xml:space="preserve"> </w:t>
        </w:r>
      </w:hyperlink>
    </w:p>
    <w:p w:rsidR="00652A2D" w:rsidRDefault="002C7025">
      <w:pPr>
        <w:numPr>
          <w:ilvl w:val="0"/>
          <w:numId w:val="4"/>
        </w:numPr>
        <w:spacing w:after="52" w:line="268" w:lineRule="auto"/>
      </w:pPr>
      <w:r>
        <w:rPr>
          <w:color w:val="0000FF"/>
          <w:u w:val="single" w:color="0000FF"/>
        </w:rPr>
        <w:t xml:space="preserve">Финансовая </w:t>
      </w:r>
      <w:proofErr w:type="spellStart"/>
      <w:r>
        <w:rPr>
          <w:color w:val="0000FF"/>
          <w:u w:val="single" w:color="0000FF"/>
        </w:rPr>
        <w:t>видеоэнциклопедия</w:t>
      </w:r>
      <w:proofErr w:type="spellEnd"/>
      <w:r>
        <w:rPr>
          <w:color w:val="0000FF"/>
          <w:u w:val="single" w:color="0000FF"/>
        </w:rPr>
        <w:t xml:space="preserve"> − </w:t>
      </w:r>
      <w:hyperlink r:id="rId80">
        <w:r>
          <w:rPr>
            <w:color w:val="0000FF"/>
            <w:u w:val="single" w:color="0000FF"/>
          </w:rPr>
          <w:t>http://www.incomepoint.tv/</w:t>
        </w:r>
      </w:hyperlink>
      <w:hyperlink r:id="rId81">
        <w:r>
          <w:rPr>
            <w:color w:val="0000FF"/>
          </w:rPr>
          <w:t xml:space="preserve"> </w:t>
        </w:r>
      </w:hyperlink>
    </w:p>
    <w:p w:rsidR="00652A2D" w:rsidRDefault="008815D7">
      <w:pPr>
        <w:numPr>
          <w:ilvl w:val="0"/>
          <w:numId w:val="4"/>
        </w:numPr>
        <w:spacing w:after="14" w:line="268" w:lineRule="auto"/>
      </w:pPr>
      <w:hyperlink r:id="rId82">
        <w:r w:rsidR="002C7025">
          <w:rPr>
            <w:color w:val="0000FF"/>
            <w:u w:val="single" w:color="0000FF"/>
          </w:rPr>
          <w:t>Развитие Бизнеса.Ру</w:t>
        </w:r>
      </w:hyperlink>
      <w:hyperlink r:id="rId83">
        <w:r w:rsidR="002C7025">
          <w:rPr>
            <w:color w:val="0000FF"/>
            <w:u w:val="single" w:color="0000FF"/>
          </w:rPr>
          <w:t xml:space="preserve"> </w:t>
        </w:r>
      </w:hyperlink>
      <w:r w:rsidR="002C7025">
        <w:rPr>
          <w:color w:val="0000FF"/>
          <w:u w:val="single" w:color="0000FF"/>
        </w:rPr>
        <w:t xml:space="preserve">− </w:t>
      </w:r>
      <w:hyperlink r:id="rId84">
        <w:r w:rsidR="002C7025">
          <w:rPr>
            <w:color w:val="0000FF"/>
            <w:u w:val="single" w:color="0000FF"/>
          </w:rPr>
          <w:t>http://www.devbusiness.ru/lib/</w:t>
        </w:r>
      </w:hyperlink>
      <w:hyperlink r:id="rId85">
        <w:r w:rsidR="002C7025">
          <w:rPr>
            <w:color w:val="0000FF"/>
          </w:rPr>
          <w:t xml:space="preserve"> </w:t>
        </w:r>
      </w:hyperlink>
    </w:p>
    <w:p w:rsidR="00652A2D" w:rsidRDefault="002C7025">
      <w:pPr>
        <w:spacing w:after="71" w:line="259" w:lineRule="auto"/>
        <w:ind w:left="708" w:firstLine="0"/>
        <w:jc w:val="left"/>
      </w:pPr>
      <w:r>
        <w:rPr>
          <w:color w:val="0000FF"/>
        </w:rPr>
        <w:t xml:space="preserve"> </w:t>
      </w:r>
    </w:p>
    <w:p w:rsidR="00652A2D" w:rsidRDefault="002C7025">
      <w:pPr>
        <w:spacing w:after="52" w:line="271" w:lineRule="auto"/>
        <w:ind w:left="703" w:hanging="10"/>
        <w:jc w:val="left"/>
      </w:pPr>
      <w:r>
        <w:rPr>
          <w:b/>
        </w:rPr>
        <w:t>Основные источники</w:t>
      </w:r>
      <w:r>
        <w:t xml:space="preserve"> </w:t>
      </w:r>
    </w:p>
    <w:p w:rsidR="00652A2D" w:rsidRDefault="002C7025">
      <w:pPr>
        <w:ind w:left="0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Афанасьев, М. П. Бюджет и бюджетная система в 2 т. Том </w:t>
      </w:r>
      <w:proofErr w:type="gramStart"/>
      <w:r>
        <w:t>2 :</w:t>
      </w:r>
      <w:proofErr w:type="gramEnd"/>
      <w:r>
        <w:t xml:space="preserve"> учебник для СПО / М. П. Афанасьев, А. А. </w:t>
      </w:r>
      <w:proofErr w:type="spellStart"/>
      <w:r>
        <w:t>Беленчук</w:t>
      </w:r>
      <w:proofErr w:type="spellEnd"/>
      <w:r>
        <w:t xml:space="preserve">, И. В. </w:t>
      </w:r>
      <w:proofErr w:type="spellStart"/>
      <w:r>
        <w:t>Кривогов</w:t>
      </w:r>
      <w:proofErr w:type="spellEnd"/>
      <w:r>
        <w:t xml:space="preserve">. — 5-е изд., пер. и доп. — </w:t>
      </w:r>
      <w:proofErr w:type="gramStart"/>
      <w:r>
        <w:t>М. :</w:t>
      </w:r>
      <w:proofErr w:type="gramEnd"/>
      <w:r>
        <w:t xml:space="preserve"> </w:t>
      </w:r>
    </w:p>
    <w:p w:rsidR="00652A2D" w:rsidRDefault="002C7025">
      <w:pPr>
        <w:ind w:left="0" w:firstLine="0"/>
      </w:pPr>
      <w:r>
        <w:t xml:space="preserve">Издательство </w:t>
      </w:r>
      <w:proofErr w:type="spellStart"/>
      <w:r>
        <w:t>Юрайт</w:t>
      </w:r>
      <w:proofErr w:type="spellEnd"/>
      <w:r>
        <w:t>, 2018. — 342 с. — (</w:t>
      </w:r>
      <w:proofErr w:type="gramStart"/>
      <w:r>
        <w:t>Серия :</w:t>
      </w:r>
      <w:proofErr w:type="gramEnd"/>
      <w:r>
        <w:t xml:space="preserve"> Профессиональное образование). — ISBN 978-5-534-10180-5. — Режим доступа :</w:t>
      </w:r>
      <w:hyperlink r:id="rId86">
        <w:r>
          <w:t xml:space="preserve"> </w:t>
        </w:r>
      </w:hyperlink>
      <w:hyperlink r:id="rId87">
        <w:r>
          <w:rPr>
            <w:color w:val="0000FF"/>
            <w:u w:val="single" w:color="0000FF"/>
          </w:rPr>
          <w:t>https://biblio</w:t>
        </w:r>
      </w:hyperlink>
      <w:hyperlink r:id="rId88">
        <w:r>
          <w:rPr>
            <w:color w:val="0000FF"/>
            <w:u w:val="single" w:color="0000FF"/>
          </w:rPr>
          <w:t>-</w:t>
        </w:r>
      </w:hyperlink>
      <w:hyperlink r:id="rId89">
        <w:r>
          <w:rPr>
            <w:color w:val="0000FF"/>
            <w:u w:val="single" w:color="0000FF"/>
          </w:rPr>
          <w:t>online.ru/book/byudzhet</w:t>
        </w:r>
      </w:hyperlink>
      <w:hyperlink r:id="rId90">
        <w:r>
          <w:rPr>
            <w:color w:val="0000FF"/>
            <w:u w:val="single" w:color="0000FF"/>
          </w:rPr>
          <w:t>-</w:t>
        </w:r>
      </w:hyperlink>
      <w:hyperlink r:id="rId91">
        <w:r>
          <w:rPr>
            <w:color w:val="0000FF"/>
            <w:u w:val="single" w:color="0000FF"/>
          </w:rPr>
          <w:t>i</w:t>
        </w:r>
      </w:hyperlink>
      <w:hyperlink r:id="rId92">
        <w:r>
          <w:rPr>
            <w:color w:val="0000FF"/>
            <w:u w:val="single" w:color="0000FF"/>
          </w:rPr>
          <w:t>-</w:t>
        </w:r>
      </w:hyperlink>
      <w:hyperlink r:id="rId93">
        <w:r>
          <w:rPr>
            <w:color w:val="0000FF"/>
            <w:u w:val="single" w:color="0000FF"/>
          </w:rPr>
          <w:t>byudzhetnaya</w:t>
        </w:r>
      </w:hyperlink>
      <w:hyperlink r:id="rId94"/>
      <w:hyperlink r:id="rId95">
        <w:r>
          <w:rPr>
            <w:color w:val="0000FF"/>
            <w:u w:val="single" w:color="0000FF"/>
          </w:rPr>
          <w:t>sistema</w:t>
        </w:r>
      </w:hyperlink>
      <w:hyperlink r:id="rId96">
        <w:r>
          <w:rPr>
            <w:color w:val="0000FF"/>
            <w:u w:val="single" w:color="0000FF"/>
          </w:rPr>
          <w:t>-</w:t>
        </w:r>
      </w:hyperlink>
      <w:hyperlink r:id="rId97">
        <w:r>
          <w:rPr>
            <w:color w:val="0000FF"/>
            <w:u w:val="single" w:color="0000FF"/>
          </w:rPr>
          <w:t>v</w:t>
        </w:r>
      </w:hyperlink>
      <w:hyperlink r:id="rId98">
        <w:r>
          <w:rPr>
            <w:color w:val="0000FF"/>
            <w:u w:val="single" w:color="0000FF"/>
          </w:rPr>
          <w:t>-</w:t>
        </w:r>
      </w:hyperlink>
      <w:hyperlink r:id="rId99">
        <w:r>
          <w:rPr>
            <w:color w:val="0000FF"/>
            <w:u w:val="single" w:color="0000FF"/>
          </w:rPr>
          <w:t>2</w:t>
        </w:r>
      </w:hyperlink>
      <w:hyperlink r:id="rId100">
        <w:r>
          <w:rPr>
            <w:color w:val="0000FF"/>
            <w:u w:val="single" w:color="0000FF"/>
          </w:rPr>
          <w:t>-</w:t>
        </w:r>
      </w:hyperlink>
      <w:hyperlink r:id="rId101">
        <w:r>
          <w:rPr>
            <w:color w:val="0000FF"/>
            <w:u w:val="single" w:color="0000FF"/>
          </w:rPr>
          <w:t>t</w:t>
        </w:r>
      </w:hyperlink>
      <w:hyperlink r:id="rId102">
        <w:r>
          <w:rPr>
            <w:color w:val="0000FF"/>
            <w:u w:val="single" w:color="0000FF"/>
          </w:rPr>
          <w:t>-</w:t>
        </w:r>
      </w:hyperlink>
      <w:hyperlink r:id="rId103">
        <w:r>
          <w:rPr>
            <w:color w:val="0000FF"/>
            <w:u w:val="single" w:color="0000FF"/>
          </w:rPr>
          <w:t>tom</w:t>
        </w:r>
      </w:hyperlink>
      <w:hyperlink r:id="rId104">
        <w:r>
          <w:rPr>
            <w:color w:val="0000FF"/>
            <w:u w:val="single" w:color="0000FF"/>
          </w:rPr>
          <w:t>-</w:t>
        </w:r>
      </w:hyperlink>
      <w:hyperlink r:id="rId105">
        <w:r>
          <w:rPr>
            <w:color w:val="0000FF"/>
            <w:u w:val="single" w:color="0000FF"/>
          </w:rPr>
          <w:t>2</w:t>
        </w:r>
      </w:hyperlink>
      <w:hyperlink r:id="rId106">
        <w:r>
          <w:rPr>
            <w:color w:val="0000FF"/>
            <w:u w:val="single" w:color="0000FF"/>
          </w:rPr>
          <w:t>-</w:t>
        </w:r>
      </w:hyperlink>
      <w:hyperlink r:id="rId107">
        <w:r>
          <w:rPr>
            <w:color w:val="0000FF"/>
            <w:u w:val="single" w:color="0000FF"/>
          </w:rPr>
          <w:t>429495</w:t>
        </w:r>
      </w:hyperlink>
      <w:hyperlink r:id="rId108">
        <w:r>
          <w:t>.</w:t>
        </w:r>
      </w:hyperlink>
      <w:r>
        <w:t xml:space="preserve"> 2.</w:t>
      </w:r>
      <w:r>
        <w:rPr>
          <w:rFonts w:ascii="Arial" w:eastAsia="Arial" w:hAnsi="Arial" w:cs="Arial"/>
        </w:rPr>
        <w:t xml:space="preserve"> </w:t>
      </w:r>
      <w:r>
        <w:t xml:space="preserve">Инновационное предпринимательство : учебник и практикум для СПО / В. Я. Горфинкель [и др.] ; под ред. В. Я. Горфинкеля, Т. Г. </w:t>
      </w:r>
      <w:proofErr w:type="spellStart"/>
      <w:r>
        <w:t>Попадюк</w:t>
      </w:r>
      <w:proofErr w:type="spellEnd"/>
      <w:r>
        <w:t xml:space="preserve">. — </w:t>
      </w:r>
      <w:proofErr w:type="gramStart"/>
      <w:r>
        <w:t>М. :</w:t>
      </w:r>
      <w:proofErr w:type="gramEnd"/>
      <w:r>
        <w:t xml:space="preserve"> Издательство </w:t>
      </w:r>
    </w:p>
    <w:p w:rsidR="00652A2D" w:rsidRDefault="002C7025">
      <w:pPr>
        <w:ind w:left="0" w:firstLine="0"/>
      </w:pPr>
      <w:proofErr w:type="spellStart"/>
      <w:r>
        <w:t>Юрайт</w:t>
      </w:r>
      <w:proofErr w:type="spellEnd"/>
      <w:r>
        <w:t>, 2018. — 523 с. — (</w:t>
      </w:r>
      <w:proofErr w:type="gramStart"/>
      <w:r>
        <w:t>Серия :</w:t>
      </w:r>
      <w:proofErr w:type="gramEnd"/>
      <w:r>
        <w:t xml:space="preserve"> Профессиональное образование). — ISBN 978-5-53410221-5. — Режим доступа : </w:t>
      </w:r>
      <w:hyperlink r:id="rId109">
        <w:r>
          <w:rPr>
            <w:color w:val="0000FF"/>
            <w:u w:val="single" w:color="0000FF"/>
          </w:rPr>
          <w:t>https://biblio</w:t>
        </w:r>
      </w:hyperlink>
      <w:hyperlink r:id="rId110">
        <w:r>
          <w:rPr>
            <w:color w:val="0000FF"/>
            <w:u w:val="single" w:color="0000FF"/>
          </w:rPr>
          <w:t>-</w:t>
        </w:r>
      </w:hyperlink>
      <w:hyperlink r:id="rId111">
        <w:r>
          <w:rPr>
            <w:color w:val="0000FF"/>
            <w:u w:val="single" w:color="0000FF"/>
          </w:rPr>
          <w:t>online.ru/book/innovacionnoe</w:t>
        </w:r>
      </w:hyperlink>
      <w:hyperlink r:id="rId112">
        <w:r>
          <w:rPr>
            <w:color w:val="0000FF"/>
            <w:u w:val="single" w:color="0000FF"/>
          </w:rPr>
          <w:t>-</w:t>
        </w:r>
      </w:hyperlink>
      <w:hyperlink r:id="rId113">
        <w:r>
          <w:rPr>
            <w:color w:val="0000FF"/>
            <w:u w:val="single" w:color="0000FF"/>
          </w:rPr>
          <w:t>predprinimatelstvo</w:t>
        </w:r>
      </w:hyperlink>
      <w:hyperlink r:id="rId114"/>
      <w:hyperlink r:id="rId115">
        <w:r>
          <w:rPr>
            <w:color w:val="0000FF"/>
            <w:u w:val="single" w:color="0000FF"/>
          </w:rPr>
          <w:t>429589</w:t>
        </w:r>
      </w:hyperlink>
      <w:hyperlink r:id="rId116">
        <w:r>
          <w:t>.</w:t>
        </w:r>
      </w:hyperlink>
      <w:r>
        <w:t xml:space="preserve"> </w:t>
      </w:r>
    </w:p>
    <w:p w:rsidR="00652A2D" w:rsidRDefault="002C7025">
      <w:pPr>
        <w:ind w:left="0"/>
      </w:pPr>
      <w:r>
        <w:t>3.</w:t>
      </w:r>
      <w:r>
        <w:rPr>
          <w:rFonts w:ascii="Arial" w:eastAsia="Arial" w:hAnsi="Arial" w:cs="Arial"/>
        </w:rPr>
        <w:t xml:space="preserve"> </w:t>
      </w:r>
      <w:r>
        <w:t xml:space="preserve">Инновационный </w:t>
      </w:r>
      <w:proofErr w:type="gramStart"/>
      <w:r>
        <w:t>менеджмент :</w:t>
      </w:r>
      <w:proofErr w:type="gramEnd"/>
      <w:r>
        <w:t xml:space="preserve"> учебник и практикум для СПО / В. А. </w:t>
      </w:r>
      <w:proofErr w:type="spellStart"/>
      <w:r>
        <w:t>Антонец</w:t>
      </w:r>
      <w:proofErr w:type="spellEnd"/>
      <w:r>
        <w:t xml:space="preserve"> [и др.] ; под ред. В. А. </w:t>
      </w:r>
      <w:proofErr w:type="spellStart"/>
      <w:r>
        <w:t>Антонца</w:t>
      </w:r>
      <w:proofErr w:type="spellEnd"/>
      <w:r>
        <w:t xml:space="preserve">, Б. И. Бедного. — 2-е изд., </w:t>
      </w:r>
      <w:proofErr w:type="spellStart"/>
      <w:r>
        <w:t>испр</w:t>
      </w:r>
      <w:proofErr w:type="spellEnd"/>
      <w:r>
        <w:t xml:space="preserve">. и доп. — </w:t>
      </w:r>
      <w:proofErr w:type="gramStart"/>
      <w:r>
        <w:t>М. :</w:t>
      </w:r>
      <w:proofErr w:type="gramEnd"/>
      <w:r>
        <w:t xml:space="preserve"> Издательство </w:t>
      </w:r>
      <w:proofErr w:type="spellStart"/>
      <w:r>
        <w:lastRenderedPageBreak/>
        <w:t>Юрайт</w:t>
      </w:r>
      <w:proofErr w:type="spellEnd"/>
      <w:r>
        <w:t>, 2018. — 303 с. — (</w:t>
      </w:r>
      <w:proofErr w:type="gramStart"/>
      <w:r>
        <w:t>Серия :</w:t>
      </w:r>
      <w:proofErr w:type="gramEnd"/>
      <w:r>
        <w:t xml:space="preserve"> Профессиональное образование). — ISBN 978-5-53410191-1. — Режим доступа : </w:t>
      </w:r>
      <w:hyperlink r:id="rId117">
        <w:r>
          <w:rPr>
            <w:color w:val="0000FF"/>
            <w:u w:val="single" w:color="0000FF"/>
          </w:rPr>
          <w:t>https://biblio</w:t>
        </w:r>
      </w:hyperlink>
      <w:hyperlink r:id="rId118">
        <w:r>
          <w:rPr>
            <w:color w:val="0000FF"/>
            <w:u w:val="single" w:color="0000FF"/>
          </w:rPr>
          <w:t>-</w:t>
        </w:r>
      </w:hyperlink>
      <w:hyperlink r:id="rId119">
        <w:r>
          <w:rPr>
            <w:color w:val="0000FF"/>
            <w:u w:val="single" w:color="0000FF"/>
          </w:rPr>
          <w:t>online.ru/book/innovacionnyy</w:t>
        </w:r>
      </w:hyperlink>
      <w:hyperlink r:id="rId120">
        <w:r>
          <w:rPr>
            <w:color w:val="0000FF"/>
            <w:u w:val="single" w:color="0000FF"/>
          </w:rPr>
          <w:t>-</w:t>
        </w:r>
      </w:hyperlink>
      <w:hyperlink r:id="rId121">
        <w:r>
          <w:rPr>
            <w:color w:val="0000FF"/>
            <w:u w:val="single" w:color="0000FF"/>
          </w:rPr>
          <w:t>menedzhment</w:t>
        </w:r>
      </w:hyperlink>
      <w:hyperlink r:id="rId122"/>
      <w:hyperlink r:id="rId123">
        <w:r>
          <w:rPr>
            <w:color w:val="0000FF"/>
            <w:u w:val="single" w:color="0000FF"/>
          </w:rPr>
          <w:t>429505</w:t>
        </w:r>
      </w:hyperlink>
      <w:hyperlink r:id="rId124">
        <w:r>
          <w:t>.</w:t>
        </w:r>
      </w:hyperlink>
      <w:r>
        <w:t xml:space="preserve"> 4.</w:t>
      </w:r>
      <w:r>
        <w:rPr>
          <w:rFonts w:ascii="Arial" w:eastAsia="Arial" w:hAnsi="Arial" w:cs="Arial"/>
        </w:rPr>
        <w:t xml:space="preserve"> </w:t>
      </w:r>
      <w:proofErr w:type="spellStart"/>
      <w:r>
        <w:t>Малис</w:t>
      </w:r>
      <w:proofErr w:type="spellEnd"/>
      <w:r>
        <w:t>, Н. И.</w:t>
      </w:r>
      <w:r>
        <w:rPr>
          <w:i/>
        </w:rPr>
        <w:t xml:space="preserve"> </w:t>
      </w:r>
      <w:r>
        <w:t xml:space="preserve">Налоговый учет и отчетность : учебник и практикум для СПО / Н. </w:t>
      </w:r>
    </w:p>
    <w:p w:rsidR="00652A2D" w:rsidRDefault="002C7025">
      <w:pPr>
        <w:ind w:left="0" w:firstLine="0"/>
      </w:pPr>
      <w:r>
        <w:t xml:space="preserve">И. </w:t>
      </w:r>
      <w:proofErr w:type="spellStart"/>
      <w:r>
        <w:t>Малис</w:t>
      </w:r>
      <w:proofErr w:type="spellEnd"/>
      <w:r>
        <w:t xml:space="preserve">, Л. П. </w:t>
      </w:r>
      <w:proofErr w:type="spellStart"/>
      <w:r>
        <w:t>Грундел</w:t>
      </w:r>
      <w:proofErr w:type="spellEnd"/>
      <w:r>
        <w:t xml:space="preserve">, А. С. </w:t>
      </w:r>
      <w:proofErr w:type="spellStart"/>
      <w:proofErr w:type="gramStart"/>
      <w:r>
        <w:t>Зинягина</w:t>
      </w:r>
      <w:proofErr w:type="spellEnd"/>
      <w:r>
        <w:t xml:space="preserve"> ;</w:t>
      </w:r>
      <w:proofErr w:type="gramEnd"/>
      <w:r>
        <w:t xml:space="preserve"> под ред. Н. И. </w:t>
      </w:r>
      <w:proofErr w:type="spellStart"/>
      <w:r>
        <w:t>Малис</w:t>
      </w:r>
      <w:proofErr w:type="spellEnd"/>
      <w:r>
        <w:t xml:space="preserve">. — 2-е изд., пер. и доп. — </w:t>
      </w:r>
    </w:p>
    <w:p w:rsidR="00652A2D" w:rsidRDefault="002C7025">
      <w:pPr>
        <w:ind w:left="0" w:firstLine="0"/>
      </w:pPr>
      <w:proofErr w:type="gramStart"/>
      <w:r>
        <w:t>М.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2018. — 408 с. — (</w:t>
      </w:r>
      <w:proofErr w:type="gramStart"/>
      <w:r>
        <w:t>Серия :</w:t>
      </w:r>
      <w:proofErr w:type="gramEnd"/>
      <w:r>
        <w:t xml:space="preserve"> Профессиональное образование). — ISBN 978-5-534-09959-1. — Режим доступа :</w:t>
      </w:r>
      <w:hyperlink r:id="rId125">
        <w:r>
          <w:t xml:space="preserve"> </w:t>
        </w:r>
      </w:hyperlink>
      <w:hyperlink r:id="rId126">
        <w:r>
          <w:rPr>
            <w:color w:val="0000FF"/>
            <w:u w:val="single" w:color="0000FF"/>
          </w:rPr>
          <w:t>https://biblio</w:t>
        </w:r>
      </w:hyperlink>
      <w:hyperlink r:id="rId127">
        <w:r>
          <w:rPr>
            <w:color w:val="0000FF"/>
            <w:u w:val="single" w:color="0000FF"/>
          </w:rPr>
          <w:t>-</w:t>
        </w:r>
      </w:hyperlink>
      <w:hyperlink r:id="rId128">
        <w:r>
          <w:rPr>
            <w:color w:val="0000FF"/>
            <w:u w:val="single" w:color="0000FF"/>
          </w:rPr>
          <w:t>online.ru/book/nalogovyy</w:t>
        </w:r>
      </w:hyperlink>
      <w:hyperlink r:id="rId129">
        <w:r>
          <w:rPr>
            <w:color w:val="0000FF"/>
            <w:u w:val="single" w:color="0000FF"/>
          </w:rPr>
          <w:t>-</w:t>
        </w:r>
      </w:hyperlink>
      <w:hyperlink r:id="rId130">
        <w:r>
          <w:rPr>
            <w:color w:val="0000FF"/>
            <w:u w:val="single" w:color="0000FF"/>
          </w:rPr>
          <w:t>uchet</w:t>
        </w:r>
      </w:hyperlink>
      <w:hyperlink r:id="rId131">
        <w:r>
          <w:rPr>
            <w:color w:val="0000FF"/>
            <w:u w:val="single" w:color="0000FF"/>
          </w:rPr>
          <w:t>-</w:t>
        </w:r>
      </w:hyperlink>
      <w:hyperlink r:id="rId132">
        <w:r>
          <w:rPr>
            <w:color w:val="0000FF"/>
            <w:u w:val="single" w:color="0000FF"/>
          </w:rPr>
          <w:t>i</w:t>
        </w:r>
      </w:hyperlink>
      <w:hyperlink r:id="rId133"/>
      <w:hyperlink r:id="rId134">
        <w:r>
          <w:rPr>
            <w:color w:val="0000FF"/>
            <w:u w:val="single" w:color="0000FF"/>
          </w:rPr>
          <w:t>otchetnost</w:t>
        </w:r>
      </w:hyperlink>
      <w:hyperlink r:id="rId135">
        <w:r>
          <w:rPr>
            <w:color w:val="0000FF"/>
            <w:u w:val="single" w:color="0000FF"/>
          </w:rPr>
          <w:t>-</w:t>
        </w:r>
      </w:hyperlink>
      <w:hyperlink r:id="rId136">
        <w:r>
          <w:rPr>
            <w:color w:val="0000FF"/>
            <w:u w:val="single" w:color="0000FF"/>
          </w:rPr>
          <w:t>429034</w:t>
        </w:r>
      </w:hyperlink>
      <w:hyperlink r:id="rId137">
        <w:r>
          <w:t>.</w:t>
        </w:r>
      </w:hyperlink>
      <w:r>
        <w:t xml:space="preserve"> 5.</w:t>
      </w:r>
      <w:r>
        <w:rPr>
          <w:rFonts w:ascii="Arial" w:eastAsia="Arial" w:hAnsi="Arial" w:cs="Arial"/>
        </w:rPr>
        <w:t xml:space="preserve"> </w:t>
      </w:r>
      <w:r>
        <w:t xml:space="preserve">Сергеев, А. А. Бизнес-планирование : учебник и практикум для СПО / А. А. Сергеев. — 3-е изд., </w:t>
      </w:r>
      <w:proofErr w:type="spellStart"/>
      <w:r>
        <w:t>испр</w:t>
      </w:r>
      <w:proofErr w:type="spellEnd"/>
      <w:r>
        <w:t xml:space="preserve">. и доп. — </w:t>
      </w:r>
      <w:proofErr w:type="gramStart"/>
      <w:r>
        <w:t>М.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2018. — 475 с. — (</w:t>
      </w:r>
      <w:proofErr w:type="gramStart"/>
      <w:r>
        <w:t>Серия :</w:t>
      </w:r>
      <w:proofErr w:type="gramEnd"/>
      <w:r>
        <w:t xml:space="preserve"> Профессиональное образование). — ISBN 978-5-534-10216-1. — Режим доступа : </w:t>
      </w:r>
      <w:hyperlink r:id="rId138">
        <w:r>
          <w:rPr>
            <w:color w:val="0000FF"/>
            <w:u w:val="single" w:color="0000FF"/>
          </w:rPr>
          <w:t>https://biblio</w:t>
        </w:r>
      </w:hyperlink>
      <w:hyperlink r:id="rId139">
        <w:r>
          <w:rPr>
            <w:color w:val="0000FF"/>
            <w:u w:val="single" w:color="0000FF"/>
          </w:rPr>
          <w:t>-</w:t>
        </w:r>
      </w:hyperlink>
      <w:hyperlink r:id="rId140">
        <w:r>
          <w:rPr>
            <w:color w:val="0000FF"/>
            <w:u w:val="single" w:color="0000FF"/>
          </w:rPr>
          <w:t>online.ru/book/biznes</w:t>
        </w:r>
      </w:hyperlink>
      <w:hyperlink r:id="rId141">
        <w:r>
          <w:rPr>
            <w:color w:val="0000FF"/>
            <w:u w:val="single" w:color="0000FF"/>
          </w:rPr>
          <w:t>-</w:t>
        </w:r>
      </w:hyperlink>
      <w:hyperlink r:id="rId142">
        <w:r>
          <w:rPr>
            <w:color w:val="0000FF"/>
            <w:u w:val="single" w:color="0000FF"/>
          </w:rPr>
          <w:t>planirovanie</w:t>
        </w:r>
      </w:hyperlink>
      <w:hyperlink r:id="rId143">
        <w:r>
          <w:rPr>
            <w:color w:val="0000FF"/>
            <w:u w:val="single" w:color="0000FF"/>
          </w:rPr>
          <w:t>-</w:t>
        </w:r>
      </w:hyperlink>
      <w:hyperlink r:id="rId144">
        <w:r>
          <w:rPr>
            <w:color w:val="0000FF"/>
            <w:u w:val="single" w:color="0000FF"/>
          </w:rPr>
          <w:t>429693</w:t>
        </w:r>
      </w:hyperlink>
      <w:hyperlink r:id="rId145">
        <w:r>
          <w:t>.</w:t>
        </w:r>
      </w:hyperlink>
      <w:r>
        <w:t xml:space="preserve"> </w:t>
      </w:r>
    </w:p>
    <w:p w:rsidR="00652A2D" w:rsidRDefault="002C7025">
      <w:pPr>
        <w:numPr>
          <w:ilvl w:val="0"/>
          <w:numId w:val="5"/>
        </w:numPr>
      </w:pPr>
      <w:proofErr w:type="spellStart"/>
      <w:r>
        <w:t>Чеберко</w:t>
      </w:r>
      <w:proofErr w:type="spellEnd"/>
      <w:r>
        <w:t>, Е. Ф.</w:t>
      </w:r>
      <w:r>
        <w:rPr>
          <w:i/>
        </w:rPr>
        <w:t xml:space="preserve"> </w:t>
      </w:r>
      <w:r>
        <w:t xml:space="preserve">Основы предпринимательской деятельности. История </w:t>
      </w:r>
      <w:proofErr w:type="gramStart"/>
      <w:r>
        <w:t>предпринимательства :</w:t>
      </w:r>
      <w:proofErr w:type="gramEnd"/>
      <w:r>
        <w:t xml:space="preserve"> учебник и практикум для СПО / Е. Ф. </w:t>
      </w:r>
      <w:proofErr w:type="spellStart"/>
      <w:r>
        <w:t>Чеберко</w:t>
      </w:r>
      <w:proofErr w:type="spellEnd"/>
      <w:r>
        <w:t xml:space="preserve">. — М. : </w:t>
      </w:r>
    </w:p>
    <w:p w:rsidR="00652A2D" w:rsidRDefault="002C7025">
      <w:pPr>
        <w:ind w:left="0" w:firstLine="0"/>
      </w:pPr>
      <w:r>
        <w:t xml:space="preserve">Издательство </w:t>
      </w:r>
      <w:proofErr w:type="spellStart"/>
      <w:r>
        <w:t>Юрайт</w:t>
      </w:r>
      <w:proofErr w:type="spellEnd"/>
      <w:r>
        <w:t>, 2018. — 420 с. — (</w:t>
      </w:r>
      <w:proofErr w:type="gramStart"/>
      <w:r>
        <w:t>Серия :</w:t>
      </w:r>
      <w:proofErr w:type="gramEnd"/>
      <w:r>
        <w:t xml:space="preserve"> Профессиональное образование). — ISBN 978-5-534-10275-8. — Режим доступа : </w:t>
      </w:r>
      <w:hyperlink r:id="rId146">
        <w:r>
          <w:rPr>
            <w:color w:val="0000FF"/>
            <w:u w:val="single" w:color="0000FF"/>
          </w:rPr>
          <w:t>https://biblio</w:t>
        </w:r>
      </w:hyperlink>
      <w:hyperlink r:id="rId147">
        <w:r>
          <w:rPr>
            <w:color w:val="0000FF"/>
            <w:u w:val="single" w:color="0000FF"/>
          </w:rPr>
          <w:t>-</w:t>
        </w:r>
      </w:hyperlink>
      <w:hyperlink r:id="rId148">
        <w:r>
          <w:rPr>
            <w:color w:val="0000FF"/>
            <w:u w:val="single" w:color="0000FF"/>
          </w:rPr>
          <w:t>online.ru/book/osnovy</w:t>
        </w:r>
      </w:hyperlink>
      <w:hyperlink r:id="rId149"/>
      <w:hyperlink r:id="rId150">
        <w:r>
          <w:rPr>
            <w:color w:val="0000FF"/>
            <w:u w:val="single" w:color="0000FF"/>
          </w:rPr>
          <w:t>predprinimatelskoy</w:t>
        </w:r>
      </w:hyperlink>
      <w:hyperlink r:id="rId151">
        <w:r>
          <w:rPr>
            <w:color w:val="0000FF"/>
            <w:u w:val="single" w:color="0000FF"/>
          </w:rPr>
          <w:t>-</w:t>
        </w:r>
      </w:hyperlink>
      <w:hyperlink r:id="rId152">
        <w:r>
          <w:rPr>
            <w:color w:val="0000FF"/>
            <w:u w:val="single" w:color="0000FF"/>
          </w:rPr>
          <w:t>deyatelnosti</w:t>
        </w:r>
      </w:hyperlink>
      <w:hyperlink r:id="rId153">
        <w:r>
          <w:rPr>
            <w:color w:val="0000FF"/>
            <w:u w:val="single" w:color="0000FF"/>
          </w:rPr>
          <w:t>-</w:t>
        </w:r>
      </w:hyperlink>
      <w:hyperlink r:id="rId154">
        <w:r>
          <w:rPr>
            <w:color w:val="0000FF"/>
            <w:u w:val="single" w:color="0000FF"/>
          </w:rPr>
          <w:t>istoriya</w:t>
        </w:r>
      </w:hyperlink>
      <w:hyperlink r:id="rId155">
        <w:r>
          <w:rPr>
            <w:color w:val="0000FF"/>
            <w:u w:val="single" w:color="0000FF"/>
          </w:rPr>
          <w:t>-</w:t>
        </w:r>
      </w:hyperlink>
      <w:hyperlink r:id="rId156">
        <w:r>
          <w:rPr>
            <w:color w:val="0000FF"/>
            <w:u w:val="single" w:color="0000FF"/>
          </w:rPr>
          <w:t>predprinimatelstva</w:t>
        </w:r>
      </w:hyperlink>
      <w:hyperlink r:id="rId157">
        <w:r>
          <w:rPr>
            <w:color w:val="0000FF"/>
            <w:u w:val="single" w:color="0000FF"/>
          </w:rPr>
          <w:t>-</w:t>
        </w:r>
      </w:hyperlink>
      <w:hyperlink r:id="rId158">
        <w:r>
          <w:rPr>
            <w:color w:val="0000FF"/>
            <w:u w:val="single" w:color="0000FF"/>
          </w:rPr>
          <w:t>429660</w:t>
        </w:r>
      </w:hyperlink>
      <w:hyperlink r:id="rId159">
        <w:r>
          <w:t>.</w:t>
        </w:r>
      </w:hyperlink>
      <w:r>
        <w:t xml:space="preserve"> </w:t>
      </w:r>
    </w:p>
    <w:p w:rsidR="00652A2D" w:rsidRDefault="002C7025">
      <w:pPr>
        <w:numPr>
          <w:ilvl w:val="0"/>
          <w:numId w:val="5"/>
        </w:numPr>
      </w:pPr>
      <w:r>
        <w:t xml:space="preserve">Информационные технологии в экономике и управлении в 2 ч. Часть </w:t>
      </w:r>
      <w:proofErr w:type="gramStart"/>
      <w:r>
        <w:t>2 :</w:t>
      </w:r>
      <w:proofErr w:type="gramEnd"/>
      <w:r>
        <w:t xml:space="preserve"> учебник для СПО / В. В. Трофимов [и др.]. — 3-е изд., пер. и доп. — </w:t>
      </w:r>
      <w:proofErr w:type="gramStart"/>
      <w:r>
        <w:t>М.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2018. — 245 с. — (</w:t>
      </w:r>
      <w:proofErr w:type="gramStart"/>
      <w:r>
        <w:t>Серия :</w:t>
      </w:r>
      <w:proofErr w:type="gramEnd"/>
      <w:r>
        <w:t xml:space="preserve"> Профессиональное образование). — ISBN 978-5-534-09139-7. — Режим доступа : </w:t>
      </w:r>
      <w:hyperlink r:id="rId160">
        <w:r>
          <w:rPr>
            <w:color w:val="0000FF"/>
            <w:u w:val="single" w:color="0000FF"/>
          </w:rPr>
          <w:t>https://biblio</w:t>
        </w:r>
      </w:hyperlink>
      <w:hyperlink r:id="rId161">
        <w:r>
          <w:rPr>
            <w:color w:val="0000FF"/>
            <w:u w:val="single" w:color="0000FF"/>
          </w:rPr>
          <w:t>-</w:t>
        </w:r>
      </w:hyperlink>
      <w:hyperlink r:id="rId162">
        <w:r>
          <w:rPr>
            <w:color w:val="0000FF"/>
            <w:u w:val="single" w:color="0000FF"/>
          </w:rPr>
          <w:t>online.ru/book/informacionnye</w:t>
        </w:r>
      </w:hyperlink>
      <w:hyperlink r:id="rId163">
        <w:r>
          <w:rPr>
            <w:color w:val="0000FF"/>
            <w:u w:val="single" w:color="0000FF"/>
          </w:rPr>
          <w:t>-</w:t>
        </w:r>
      </w:hyperlink>
      <w:hyperlink r:id="rId164">
        <w:r>
          <w:rPr>
            <w:color w:val="0000FF"/>
            <w:u w:val="single" w:color="0000FF"/>
          </w:rPr>
          <w:t>tehnologii</w:t>
        </w:r>
      </w:hyperlink>
      <w:hyperlink r:id="rId165">
        <w:r>
          <w:rPr>
            <w:color w:val="0000FF"/>
            <w:u w:val="single" w:color="0000FF"/>
          </w:rPr>
          <w:t>-</w:t>
        </w:r>
      </w:hyperlink>
      <w:hyperlink r:id="rId166">
        <w:r>
          <w:rPr>
            <w:color w:val="0000FF"/>
            <w:u w:val="single" w:color="0000FF"/>
          </w:rPr>
          <w:t>v</w:t>
        </w:r>
      </w:hyperlink>
      <w:hyperlink r:id="rId167">
        <w:r>
          <w:rPr>
            <w:color w:val="0000FF"/>
            <w:u w:val="single" w:color="0000FF"/>
          </w:rPr>
          <w:t>-</w:t>
        </w:r>
      </w:hyperlink>
      <w:hyperlink r:id="rId168">
        <w:r>
          <w:rPr>
            <w:color w:val="0000FF"/>
            <w:u w:val="single" w:color="0000FF"/>
          </w:rPr>
          <w:t>ekonomike</w:t>
        </w:r>
      </w:hyperlink>
      <w:hyperlink r:id="rId169">
        <w:r>
          <w:rPr>
            <w:color w:val="0000FF"/>
            <w:u w:val="single" w:color="0000FF"/>
          </w:rPr>
          <w:t>-</w:t>
        </w:r>
      </w:hyperlink>
      <w:hyperlink r:id="rId170">
        <w:r>
          <w:rPr>
            <w:color w:val="0000FF"/>
            <w:u w:val="single" w:color="0000FF"/>
          </w:rPr>
          <w:t>i</w:t>
        </w:r>
      </w:hyperlink>
      <w:hyperlink r:id="rId171"/>
      <w:hyperlink r:id="rId172">
        <w:r>
          <w:rPr>
            <w:color w:val="0000FF"/>
            <w:u w:val="single" w:color="0000FF"/>
          </w:rPr>
          <w:t>upravlenii</w:t>
        </w:r>
      </w:hyperlink>
      <w:hyperlink r:id="rId173">
        <w:r>
          <w:rPr>
            <w:color w:val="0000FF"/>
            <w:u w:val="single" w:color="0000FF"/>
          </w:rPr>
          <w:t>-</w:t>
        </w:r>
      </w:hyperlink>
      <w:hyperlink r:id="rId174">
        <w:r>
          <w:rPr>
            <w:color w:val="0000FF"/>
            <w:u w:val="single" w:color="0000FF"/>
          </w:rPr>
          <w:t>v</w:t>
        </w:r>
      </w:hyperlink>
      <w:hyperlink r:id="rId175">
        <w:r>
          <w:rPr>
            <w:color w:val="0000FF"/>
            <w:u w:val="single" w:color="0000FF"/>
          </w:rPr>
          <w:t>-</w:t>
        </w:r>
      </w:hyperlink>
      <w:hyperlink r:id="rId176">
        <w:r>
          <w:rPr>
            <w:color w:val="0000FF"/>
            <w:u w:val="single" w:color="0000FF"/>
          </w:rPr>
          <w:t>2</w:t>
        </w:r>
      </w:hyperlink>
      <w:hyperlink r:id="rId177">
        <w:r>
          <w:rPr>
            <w:color w:val="0000FF"/>
            <w:u w:val="single" w:color="0000FF"/>
          </w:rPr>
          <w:t>-</w:t>
        </w:r>
      </w:hyperlink>
      <w:hyperlink r:id="rId178">
        <w:r>
          <w:rPr>
            <w:color w:val="0000FF"/>
            <w:u w:val="single" w:color="0000FF"/>
          </w:rPr>
          <w:t>ch</w:t>
        </w:r>
      </w:hyperlink>
      <w:hyperlink r:id="rId179">
        <w:r>
          <w:rPr>
            <w:color w:val="0000FF"/>
            <w:u w:val="single" w:color="0000FF"/>
          </w:rPr>
          <w:t>-</w:t>
        </w:r>
      </w:hyperlink>
      <w:hyperlink r:id="rId180">
        <w:r>
          <w:rPr>
            <w:color w:val="0000FF"/>
            <w:u w:val="single" w:color="0000FF"/>
          </w:rPr>
          <w:t>chast</w:t>
        </w:r>
      </w:hyperlink>
      <w:hyperlink r:id="rId181">
        <w:r>
          <w:rPr>
            <w:color w:val="0000FF"/>
            <w:u w:val="single" w:color="0000FF"/>
          </w:rPr>
          <w:t>-</w:t>
        </w:r>
      </w:hyperlink>
      <w:hyperlink r:id="rId182">
        <w:r>
          <w:rPr>
            <w:color w:val="0000FF"/>
            <w:u w:val="single" w:color="0000FF"/>
          </w:rPr>
          <w:t>2</w:t>
        </w:r>
      </w:hyperlink>
      <w:hyperlink r:id="rId183">
        <w:r>
          <w:rPr>
            <w:color w:val="0000FF"/>
            <w:u w:val="single" w:color="0000FF"/>
          </w:rPr>
          <w:t>-</w:t>
        </w:r>
      </w:hyperlink>
      <w:hyperlink r:id="rId184">
        <w:r>
          <w:rPr>
            <w:color w:val="0000FF"/>
            <w:u w:val="single" w:color="0000FF"/>
          </w:rPr>
          <w:t>427213</w:t>
        </w:r>
      </w:hyperlink>
      <w:hyperlink r:id="rId185">
        <w:r>
          <w:t>.</w:t>
        </w:r>
      </w:hyperlink>
      <w:r>
        <w:t xml:space="preserve"> </w:t>
      </w:r>
    </w:p>
    <w:p w:rsidR="00652A2D" w:rsidRDefault="002C7025">
      <w:pPr>
        <w:numPr>
          <w:ilvl w:val="0"/>
          <w:numId w:val="5"/>
        </w:numPr>
      </w:pPr>
      <w:r>
        <w:t>Глущенко, А. В.</w:t>
      </w:r>
      <w:r>
        <w:rPr>
          <w:i/>
        </w:rPr>
        <w:t xml:space="preserve"> </w:t>
      </w:r>
      <w:r>
        <w:t xml:space="preserve">Бухгалтерский учет в бюджетных </w:t>
      </w:r>
      <w:proofErr w:type="gramStart"/>
      <w:r>
        <w:t>организациях :</w:t>
      </w:r>
      <w:proofErr w:type="gramEnd"/>
      <w:r>
        <w:t xml:space="preserve"> учебник для </w:t>
      </w:r>
    </w:p>
    <w:p w:rsidR="00652A2D" w:rsidRDefault="002C7025">
      <w:pPr>
        <w:ind w:left="0" w:firstLine="0"/>
      </w:pPr>
      <w:r>
        <w:t xml:space="preserve">СПО / А. В. Глущенко, С. В. </w:t>
      </w:r>
      <w:proofErr w:type="spellStart"/>
      <w:r>
        <w:t>Солодова</w:t>
      </w:r>
      <w:proofErr w:type="spellEnd"/>
      <w:r>
        <w:t xml:space="preserve">. — </w:t>
      </w:r>
      <w:proofErr w:type="gramStart"/>
      <w:r>
        <w:t>М.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2018. — 346 с. — </w:t>
      </w:r>
    </w:p>
    <w:p w:rsidR="00652A2D" w:rsidRDefault="002C7025">
      <w:pPr>
        <w:spacing w:after="9"/>
        <w:ind w:left="0" w:firstLine="0"/>
      </w:pPr>
      <w:r>
        <w:t>(</w:t>
      </w:r>
      <w:proofErr w:type="gramStart"/>
      <w:r>
        <w:t>Серия :</w:t>
      </w:r>
      <w:proofErr w:type="gramEnd"/>
      <w:r>
        <w:t xml:space="preserve"> Профессиональное образование). — ISBN 978-5-534-09325-4. — Режим </w:t>
      </w:r>
      <w:proofErr w:type="gramStart"/>
      <w:r>
        <w:t>доступа :</w:t>
      </w:r>
      <w:proofErr w:type="gramEnd"/>
      <w:r>
        <w:t xml:space="preserve"> </w:t>
      </w:r>
    </w:p>
    <w:p w:rsidR="00652A2D" w:rsidRDefault="008815D7">
      <w:pPr>
        <w:spacing w:after="52" w:line="268" w:lineRule="auto"/>
        <w:ind w:left="-5" w:hanging="10"/>
      </w:pPr>
      <w:hyperlink r:id="rId186">
        <w:r w:rsidR="002C7025">
          <w:rPr>
            <w:color w:val="0000FF"/>
            <w:u w:val="single" w:color="0000FF"/>
          </w:rPr>
          <w:t>https://biblio</w:t>
        </w:r>
      </w:hyperlink>
      <w:hyperlink r:id="rId187">
        <w:r w:rsidR="002C7025">
          <w:rPr>
            <w:color w:val="0000FF"/>
            <w:u w:val="single" w:color="0000FF"/>
          </w:rPr>
          <w:t>-</w:t>
        </w:r>
      </w:hyperlink>
      <w:hyperlink r:id="rId188">
        <w:r w:rsidR="002C7025">
          <w:rPr>
            <w:color w:val="0000FF"/>
            <w:u w:val="single" w:color="0000FF"/>
          </w:rPr>
          <w:t>online.ru/book/buhgalterskiy</w:t>
        </w:r>
      </w:hyperlink>
      <w:hyperlink r:id="rId189">
        <w:r w:rsidR="002C7025">
          <w:rPr>
            <w:color w:val="0000FF"/>
            <w:u w:val="single" w:color="0000FF"/>
          </w:rPr>
          <w:t>-</w:t>
        </w:r>
      </w:hyperlink>
      <w:hyperlink r:id="rId190">
        <w:r w:rsidR="002C7025">
          <w:rPr>
            <w:color w:val="0000FF"/>
            <w:u w:val="single" w:color="0000FF"/>
          </w:rPr>
          <w:t>uchet</w:t>
        </w:r>
      </w:hyperlink>
      <w:hyperlink r:id="rId191">
        <w:r w:rsidR="002C7025">
          <w:rPr>
            <w:color w:val="0000FF"/>
            <w:u w:val="single" w:color="0000FF"/>
          </w:rPr>
          <w:t>-</w:t>
        </w:r>
      </w:hyperlink>
      <w:hyperlink r:id="rId192">
        <w:r w:rsidR="002C7025">
          <w:rPr>
            <w:color w:val="0000FF"/>
            <w:u w:val="single" w:color="0000FF"/>
          </w:rPr>
          <w:t>v</w:t>
        </w:r>
      </w:hyperlink>
      <w:hyperlink r:id="rId193">
        <w:r w:rsidR="002C7025">
          <w:rPr>
            <w:color w:val="0000FF"/>
            <w:u w:val="single" w:color="0000FF"/>
          </w:rPr>
          <w:t>-</w:t>
        </w:r>
      </w:hyperlink>
      <w:hyperlink r:id="rId194">
        <w:r w:rsidR="002C7025">
          <w:rPr>
            <w:color w:val="0000FF"/>
            <w:u w:val="single" w:color="0000FF"/>
          </w:rPr>
          <w:t>byudzhetnyh</w:t>
        </w:r>
      </w:hyperlink>
      <w:hyperlink r:id="rId195">
        <w:r w:rsidR="002C7025">
          <w:rPr>
            <w:color w:val="0000FF"/>
            <w:u w:val="single" w:color="0000FF"/>
          </w:rPr>
          <w:t>-</w:t>
        </w:r>
      </w:hyperlink>
      <w:hyperlink r:id="rId196">
        <w:r w:rsidR="002C7025">
          <w:rPr>
            <w:color w:val="0000FF"/>
            <w:u w:val="single" w:color="0000FF"/>
          </w:rPr>
          <w:t>organizaciyah</w:t>
        </w:r>
      </w:hyperlink>
      <w:hyperlink r:id="rId197">
        <w:r w:rsidR="002C7025">
          <w:rPr>
            <w:color w:val="0000FF"/>
            <w:u w:val="single" w:color="0000FF"/>
          </w:rPr>
          <w:t>-</w:t>
        </w:r>
      </w:hyperlink>
      <w:hyperlink r:id="rId198">
        <w:r w:rsidR="002C7025">
          <w:rPr>
            <w:color w:val="0000FF"/>
            <w:u w:val="single" w:color="0000FF"/>
          </w:rPr>
          <w:t>427640</w:t>
        </w:r>
      </w:hyperlink>
      <w:hyperlink r:id="rId199">
        <w:r w:rsidR="002C7025">
          <w:t>.</w:t>
        </w:r>
      </w:hyperlink>
      <w:r w:rsidR="002C7025">
        <w:t xml:space="preserve"> </w:t>
      </w:r>
    </w:p>
    <w:p w:rsidR="00652A2D" w:rsidRDefault="002C7025">
      <w:pPr>
        <w:numPr>
          <w:ilvl w:val="0"/>
          <w:numId w:val="5"/>
        </w:numPr>
      </w:pPr>
      <w:proofErr w:type="spellStart"/>
      <w:r>
        <w:t>Мокий</w:t>
      </w:r>
      <w:proofErr w:type="spellEnd"/>
      <w:r>
        <w:t xml:space="preserve">, М. С. Экономика </w:t>
      </w:r>
      <w:proofErr w:type="gramStart"/>
      <w:r>
        <w:t>организации :</w:t>
      </w:r>
      <w:proofErr w:type="gramEnd"/>
      <w:r>
        <w:t xml:space="preserve"> учебник и практикум для СПО / М. С. </w:t>
      </w:r>
    </w:p>
    <w:p w:rsidR="00652A2D" w:rsidRDefault="002C7025">
      <w:pPr>
        <w:ind w:left="0" w:firstLine="0"/>
      </w:pPr>
      <w:proofErr w:type="spellStart"/>
      <w:r>
        <w:t>Мокий</w:t>
      </w:r>
      <w:proofErr w:type="spellEnd"/>
      <w:r>
        <w:t xml:space="preserve">, О. В. </w:t>
      </w:r>
      <w:proofErr w:type="spellStart"/>
      <w:r>
        <w:t>Азоева</w:t>
      </w:r>
      <w:proofErr w:type="spellEnd"/>
      <w:r>
        <w:t xml:space="preserve">, В. С. </w:t>
      </w:r>
      <w:proofErr w:type="gramStart"/>
      <w:r>
        <w:t>Ивановский ;</w:t>
      </w:r>
      <w:proofErr w:type="gramEnd"/>
      <w:r>
        <w:t xml:space="preserve"> под ред. М. С. </w:t>
      </w:r>
      <w:proofErr w:type="spellStart"/>
      <w:r>
        <w:t>Мокия</w:t>
      </w:r>
      <w:proofErr w:type="spellEnd"/>
      <w:r>
        <w:t xml:space="preserve">. — 3-е изд., пер. и доп. — </w:t>
      </w:r>
    </w:p>
    <w:p w:rsidR="00652A2D" w:rsidRDefault="002C7025">
      <w:pPr>
        <w:ind w:left="0" w:firstLine="0"/>
      </w:pPr>
      <w:proofErr w:type="gramStart"/>
      <w:r>
        <w:t>М.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2018. — 284 с. — (</w:t>
      </w:r>
      <w:proofErr w:type="gramStart"/>
      <w:r>
        <w:t>Серия :</w:t>
      </w:r>
      <w:proofErr w:type="gramEnd"/>
      <w:r>
        <w:t xml:space="preserve"> Профессиональное образование). — ISBN 978-5-534-07494-9. — Режим доступа : </w:t>
      </w:r>
      <w:hyperlink r:id="rId200">
        <w:r>
          <w:rPr>
            <w:color w:val="0000FF"/>
            <w:u w:val="single" w:color="0000FF"/>
          </w:rPr>
          <w:t>https://biblio</w:t>
        </w:r>
      </w:hyperlink>
      <w:hyperlink r:id="rId201">
        <w:r>
          <w:rPr>
            <w:color w:val="0000FF"/>
            <w:u w:val="single" w:color="0000FF"/>
          </w:rPr>
          <w:t>-</w:t>
        </w:r>
      </w:hyperlink>
      <w:hyperlink r:id="rId202">
        <w:r>
          <w:rPr>
            <w:color w:val="0000FF"/>
            <w:u w:val="single" w:color="0000FF"/>
          </w:rPr>
          <w:t>online.ru/book/ekonomika</w:t>
        </w:r>
      </w:hyperlink>
      <w:hyperlink r:id="rId203"/>
      <w:hyperlink r:id="rId204">
        <w:r>
          <w:rPr>
            <w:color w:val="0000FF"/>
            <w:u w:val="single" w:color="0000FF"/>
          </w:rPr>
          <w:t>organizacii</w:t>
        </w:r>
      </w:hyperlink>
      <w:hyperlink r:id="rId205">
        <w:r>
          <w:rPr>
            <w:color w:val="0000FF"/>
            <w:u w:val="single" w:color="0000FF"/>
          </w:rPr>
          <w:t>-</w:t>
        </w:r>
      </w:hyperlink>
      <w:hyperlink r:id="rId206">
        <w:r>
          <w:rPr>
            <w:color w:val="0000FF"/>
            <w:u w:val="single" w:color="0000FF"/>
          </w:rPr>
          <w:t>423149</w:t>
        </w:r>
      </w:hyperlink>
      <w:hyperlink r:id="rId207">
        <w:r>
          <w:t>.</w:t>
        </w:r>
      </w:hyperlink>
      <w:r>
        <w:t xml:space="preserve"> </w:t>
      </w:r>
    </w:p>
    <w:p w:rsidR="00652A2D" w:rsidRDefault="002C7025">
      <w:pPr>
        <w:numPr>
          <w:ilvl w:val="0"/>
          <w:numId w:val="5"/>
        </w:numPr>
        <w:spacing w:after="27"/>
      </w:pPr>
      <w:r>
        <w:t>Моргунов, А. Ф.</w:t>
      </w:r>
      <w:r>
        <w:rPr>
          <w:i/>
        </w:rPr>
        <w:t xml:space="preserve"> </w:t>
      </w:r>
      <w:r>
        <w:t xml:space="preserve">Информационные технологии в </w:t>
      </w:r>
      <w:proofErr w:type="gramStart"/>
      <w:r>
        <w:t>менеджменте :</w:t>
      </w:r>
      <w:proofErr w:type="gramEnd"/>
      <w:r>
        <w:t xml:space="preserve"> учебник для СПО / А. Ф. Моргунов. — </w:t>
      </w:r>
      <w:proofErr w:type="gramStart"/>
      <w:r>
        <w:t>М.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2018. — 266 с. — (</w:t>
      </w:r>
      <w:proofErr w:type="gramStart"/>
      <w:r>
        <w:t>Серия :</w:t>
      </w:r>
      <w:proofErr w:type="gramEnd"/>
      <w:r>
        <w:t xml:space="preserve"> Профессиональное образование). — ISBN 978-5-534-07808-4. — Режим доступа: https://biblio-online.ru/book/informacionnye-tehnologii-v-menedzhmente-423794. </w:t>
      </w:r>
    </w:p>
    <w:p w:rsidR="00652A2D" w:rsidRDefault="002C7025">
      <w:pPr>
        <w:spacing w:after="67" w:line="259" w:lineRule="auto"/>
        <w:ind w:left="708" w:firstLine="0"/>
        <w:jc w:val="left"/>
      </w:pPr>
      <w:r>
        <w:rPr>
          <w:b/>
        </w:rPr>
        <w:t xml:space="preserve"> </w:t>
      </w:r>
    </w:p>
    <w:p w:rsidR="00652A2D" w:rsidRDefault="002C7025">
      <w:pPr>
        <w:spacing w:after="3" w:line="271" w:lineRule="auto"/>
        <w:ind w:left="703" w:hanging="10"/>
        <w:jc w:val="left"/>
      </w:pPr>
      <w:r>
        <w:rPr>
          <w:b/>
        </w:rPr>
        <w:t xml:space="preserve">3.2.2. Дополнительные источники </w:t>
      </w:r>
    </w:p>
    <w:p w:rsidR="00652A2D" w:rsidRDefault="002C7025">
      <w:pPr>
        <w:spacing w:after="69" w:line="259" w:lineRule="auto"/>
        <w:ind w:left="708" w:firstLine="0"/>
        <w:jc w:val="left"/>
      </w:pPr>
      <w:r>
        <w:rPr>
          <w:b/>
        </w:rPr>
        <w:t xml:space="preserve"> </w:t>
      </w:r>
    </w:p>
    <w:p w:rsidR="00652A2D" w:rsidRDefault="002C7025">
      <w:pPr>
        <w:spacing w:after="3" w:line="271" w:lineRule="auto"/>
        <w:ind w:left="703" w:hanging="10"/>
        <w:jc w:val="left"/>
      </w:pPr>
      <w:r>
        <w:rPr>
          <w:b/>
        </w:rPr>
        <w:t xml:space="preserve">Перечень нормативных источников </w:t>
      </w:r>
    </w:p>
    <w:p w:rsidR="00652A2D" w:rsidRDefault="002C7025">
      <w:pPr>
        <w:spacing w:after="61" w:line="259" w:lineRule="auto"/>
        <w:ind w:left="708" w:firstLine="0"/>
        <w:jc w:val="left"/>
      </w:pPr>
      <w:r>
        <w:rPr>
          <w:b/>
        </w:rPr>
        <w:t xml:space="preserve"> </w:t>
      </w:r>
    </w:p>
    <w:p w:rsidR="00652A2D" w:rsidRDefault="002C7025">
      <w:pPr>
        <w:numPr>
          <w:ilvl w:val="0"/>
          <w:numId w:val="6"/>
        </w:numPr>
      </w:pPr>
      <w:r>
        <w:t xml:space="preserve">Всеобщая декларация прав и свобод человека от 10.12.1948 // Международные акты о правах человека: Сб. документов. – М.: Норма–Инфра-М, 1999. – 784 с. </w:t>
      </w:r>
    </w:p>
    <w:p w:rsidR="00652A2D" w:rsidRDefault="002C7025">
      <w:pPr>
        <w:numPr>
          <w:ilvl w:val="0"/>
          <w:numId w:val="6"/>
        </w:numPr>
      </w:pPr>
      <w:r>
        <w:lastRenderedPageBreak/>
        <w:t xml:space="preserve">Международный пакт от 16.12.1966 «Об экономических, социальных и культурных правах от 16.12.1966 // Международные акты о правах человека: Сб. документов. – М.: Норма–Инфра-М, 1999. – 784 с. </w:t>
      </w:r>
    </w:p>
    <w:p w:rsidR="00652A2D" w:rsidRDefault="002C7025">
      <w:pPr>
        <w:numPr>
          <w:ilvl w:val="0"/>
          <w:numId w:val="6"/>
        </w:numPr>
      </w:pPr>
      <w:r>
        <w:t xml:space="preserve">Протокол № 1 к Конвенции о защите прав человека и основных свобод от </w:t>
      </w:r>
    </w:p>
    <w:p w:rsidR="00652A2D" w:rsidRDefault="002C7025">
      <w:pPr>
        <w:ind w:left="0" w:firstLine="0"/>
      </w:pPr>
      <w:r>
        <w:t xml:space="preserve">20.03.1952 // [Электронный ресурс]. –  </w:t>
      </w:r>
      <w:hyperlink r:id="rId208">
        <w:r>
          <w:t>http://www.echr.ru/convention/protocols.htm</w:t>
        </w:r>
      </w:hyperlink>
      <w:hyperlink r:id="rId209">
        <w:r>
          <w:t>.</w:t>
        </w:r>
      </w:hyperlink>
      <w:r>
        <w:t xml:space="preserve"> 4.</w:t>
      </w:r>
      <w:r>
        <w:rPr>
          <w:rFonts w:ascii="Arial" w:eastAsia="Arial" w:hAnsi="Arial" w:cs="Arial"/>
        </w:rPr>
        <w:t xml:space="preserve"> </w:t>
      </w:r>
      <w:r>
        <w:t xml:space="preserve">Конституция Российской Федерации, принятая всенародным голосованием 12.12.1993 (с изменениями от 21.07.2014 № 11-ФКЗ) // Официальный интернет-пор-тал правовой информации http://www.pravo.gov.ru от 01.08.2014. </w:t>
      </w:r>
    </w:p>
    <w:p w:rsidR="00652A2D" w:rsidRDefault="002C7025">
      <w:pPr>
        <w:numPr>
          <w:ilvl w:val="0"/>
          <w:numId w:val="7"/>
        </w:numPr>
      </w:pPr>
      <w:r>
        <w:t xml:space="preserve">Федеральный закон от 29.12.2012 № 273-ФЗ «Об образовании в Российской Федерации»//Официальный интернет-портал правовой информации http://www.pravo.gov.ru от 30.12.2012. </w:t>
      </w:r>
    </w:p>
    <w:p w:rsidR="00652A2D" w:rsidRDefault="002C7025">
      <w:pPr>
        <w:numPr>
          <w:ilvl w:val="0"/>
          <w:numId w:val="7"/>
        </w:numPr>
      </w:pPr>
      <w:r>
        <w:t xml:space="preserve">Образовательные услуги и образовательные правоотношения: дискуссионные взгляды и действительное содержание (В.М. Сырых, "Журнал российского права", N 4, апрель 2010 г.) </w:t>
      </w:r>
    </w:p>
    <w:p w:rsidR="00652A2D" w:rsidRDefault="002C7025">
      <w:pPr>
        <w:numPr>
          <w:ilvl w:val="0"/>
          <w:numId w:val="7"/>
        </w:numPr>
        <w:spacing w:after="35" w:line="286" w:lineRule="auto"/>
      </w:pPr>
      <w:r>
        <w:t>Постановление Правительства Российской Федерации от 23.11.2009 № 944 «Об утверждении перечня видов деятельности в сфере здравоохранения, сфере образования в социальной сфере, осуществляемых юридическим лицами и индивидуальными предпринимателями, в отношении которых плановые проверки проводятся с установленной периодичностью» // Собрание законодательства Российской Федерации. 30.11.2009. № 48. Ст. 5824. 8.</w:t>
      </w:r>
      <w:r>
        <w:rPr>
          <w:rFonts w:ascii="Arial" w:eastAsia="Arial" w:hAnsi="Arial" w:cs="Arial"/>
        </w:rPr>
        <w:t xml:space="preserve"> </w:t>
      </w:r>
      <w:r>
        <w:t xml:space="preserve">Постановление Правительства Российской Федерации от 05.04.2010 № 215 «Об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об эффективности такого контроля (надзора)» // Собрание законодательства Российской Федерации. 12.04.2010. № 15. Ст. 1807. </w:t>
      </w:r>
    </w:p>
    <w:p w:rsidR="00652A2D" w:rsidRDefault="002C7025">
      <w:pPr>
        <w:numPr>
          <w:ilvl w:val="0"/>
          <w:numId w:val="8"/>
        </w:numPr>
      </w:pPr>
      <w:r>
        <w:t xml:space="preserve">Постановление Правительства Российской Федерации от 30.06.2010 № 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 // Собрание законодательства Российской Федерации. 12.07.2010. № 28. Ст. 3706. </w:t>
      </w:r>
    </w:p>
    <w:p w:rsidR="00652A2D" w:rsidRDefault="002C7025">
      <w:pPr>
        <w:numPr>
          <w:ilvl w:val="0"/>
          <w:numId w:val="8"/>
        </w:numPr>
      </w:pPr>
      <w:r>
        <w:t xml:space="preserve">Постановление Правительства Российской Федерации от 21.11.2011 № 957 «Об организации лицензирования отдельных видов деятельности» // Собрание законодательства Российской Федерации. 28.11.2011. № 48. Ст. 6931. </w:t>
      </w:r>
    </w:p>
    <w:p w:rsidR="00652A2D" w:rsidRDefault="002C7025">
      <w:pPr>
        <w:numPr>
          <w:ilvl w:val="0"/>
          <w:numId w:val="8"/>
        </w:numPr>
      </w:pPr>
      <w:r>
        <w:t xml:space="preserve">Постановление Правительства Российской Федерации от 18.11.2013 № 1039 «О государственной аккредитации образовательной деятельности» // Официальный интернет-портал правовой информации http://www.pravo.gov.ru от 29.04.2013. </w:t>
      </w:r>
    </w:p>
    <w:p w:rsidR="00652A2D" w:rsidRDefault="002C7025">
      <w:pPr>
        <w:numPr>
          <w:ilvl w:val="0"/>
          <w:numId w:val="8"/>
        </w:numPr>
      </w:pPr>
      <w:r>
        <w:t>Постановление Правительства Российской Федерации от 25.07.2013 № 627 «Об утверждении требований к осуществлению государственного контроля (надзора) в сфере образования за деятельностью образовательных организаций, реализующих образовательные программы, содержащие сведения, составляющие государственную тайну» // Официальный интернет-портал правовой информации http://www. pravo.gov.ru от 29.07.2013. 13.</w:t>
      </w:r>
      <w:r>
        <w:rPr>
          <w:rFonts w:ascii="Arial" w:eastAsia="Arial" w:hAnsi="Arial" w:cs="Arial"/>
        </w:rPr>
        <w:t xml:space="preserve"> </w:t>
      </w:r>
      <w:r>
        <w:t xml:space="preserve">Постановление Правительства Российской Федерации от 20.08. 2013 № 719 «О государственной информационной системе государственного надзора в сфере образования» // Официальный интернет-портал правовой информации http://www.pravo.gov.ru от 23.08.2013. </w:t>
      </w:r>
    </w:p>
    <w:p w:rsidR="00652A2D" w:rsidRDefault="002C7025">
      <w:pPr>
        <w:numPr>
          <w:ilvl w:val="0"/>
          <w:numId w:val="9"/>
        </w:numPr>
      </w:pPr>
      <w:r>
        <w:lastRenderedPageBreak/>
        <w:t xml:space="preserve">Постановление Правительства Российской Федерации от 24.05.2013 № 438 «О государственной информационной системе «Реестр организаций, осуществляющих образовательную деятельность по имеющим государственную аккредитацию образовательным программам» // Официальный интернет-портал правовой информации http://www.pravo.gov.ru от 28.05.2013. </w:t>
      </w:r>
    </w:p>
    <w:p w:rsidR="00652A2D" w:rsidRDefault="002C7025">
      <w:pPr>
        <w:numPr>
          <w:ilvl w:val="0"/>
          <w:numId w:val="9"/>
        </w:numPr>
      </w:pPr>
      <w:r>
        <w:t xml:space="preserve">Приказ Министерства экономического развития Российской Федерации от 30.04.2009 № 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// Российская газета. 14.05.2009. № 85. </w:t>
      </w:r>
    </w:p>
    <w:p w:rsidR="00652A2D" w:rsidRDefault="002C7025">
      <w:pPr>
        <w:numPr>
          <w:ilvl w:val="0"/>
          <w:numId w:val="9"/>
        </w:numPr>
        <w:spacing w:after="71"/>
      </w:pPr>
      <w:r>
        <w:t xml:space="preserve">Приказ Федеральной службы по надзору в сфере образования и науки от 14.11.2013 № 1157 «Об установлении нормативов трудозатрат и коэффициентов, учитывающих изменения сложности работ в зависимости от контингента обучающихся в организации, осуществляющей образовательную деятельность, при проведении </w:t>
      </w:r>
      <w:proofErr w:type="spellStart"/>
      <w:r>
        <w:t>аккредитационной</w:t>
      </w:r>
      <w:proofErr w:type="spellEnd"/>
      <w:r>
        <w:t xml:space="preserve"> экспертизы» // Российская газета. 26.02.2014. № 45. </w:t>
      </w:r>
    </w:p>
    <w:p w:rsidR="00652A2D" w:rsidRDefault="002C7025">
      <w:pPr>
        <w:numPr>
          <w:ilvl w:val="0"/>
          <w:numId w:val="9"/>
        </w:numPr>
      </w:pPr>
      <w:r>
        <w:t xml:space="preserve">Бюджетный кодекс Российской Федерации от 31.07.1998 № 145-ФЗ // Собрание законодательства Российской Федерации. 1998. № 31. Ст. 3823. </w:t>
      </w:r>
    </w:p>
    <w:p w:rsidR="00652A2D" w:rsidRDefault="002C7025">
      <w:pPr>
        <w:numPr>
          <w:ilvl w:val="0"/>
          <w:numId w:val="9"/>
        </w:numPr>
      </w:pPr>
      <w:r>
        <w:t xml:space="preserve">Налоговый кодекс Российской Федерации (часть первая) от 31.07.1998 № 146-ФЗ // Собрание законодательства Российской Федерации. 1998. № 31. Ст. 3824. </w:t>
      </w:r>
    </w:p>
    <w:p w:rsidR="00652A2D" w:rsidRDefault="002C7025">
      <w:pPr>
        <w:numPr>
          <w:ilvl w:val="0"/>
          <w:numId w:val="9"/>
        </w:numPr>
      </w:pPr>
      <w:r>
        <w:t xml:space="preserve">Постановление Правительства Российской Федерации от 15.08.2013 № 706 «Об утверждении Правил оказания платных образовательных услуг» // Российская газета. </w:t>
      </w:r>
    </w:p>
    <w:p w:rsidR="00652A2D" w:rsidRDefault="002C7025">
      <w:pPr>
        <w:ind w:left="0" w:firstLine="0"/>
      </w:pPr>
      <w:r>
        <w:t xml:space="preserve">23.08.2013. № 187. </w:t>
      </w:r>
    </w:p>
    <w:p w:rsidR="00652A2D" w:rsidRDefault="002C7025">
      <w:pPr>
        <w:numPr>
          <w:ilvl w:val="0"/>
          <w:numId w:val="9"/>
        </w:numPr>
      </w:pPr>
      <w:r>
        <w:t xml:space="preserve">Трудовой кодекс Российской Федерации от 30.12.2001 N197-ФЗ. // Собрание законодательства Российской Федерации. 2002. № 1 (ч. 1). Ст. 3. </w:t>
      </w:r>
    </w:p>
    <w:p w:rsidR="00652A2D" w:rsidRDefault="002C7025">
      <w:pPr>
        <w:numPr>
          <w:ilvl w:val="0"/>
          <w:numId w:val="9"/>
        </w:numPr>
      </w:pPr>
      <w:r>
        <w:t xml:space="preserve">Уголовный кодекс Российской Федерации от 13.06.1996 № 63-ФЗ // Собрание законодательства Российской Федерации. 1996. № 25. Ст. 2954. </w:t>
      </w:r>
    </w:p>
    <w:p w:rsidR="00652A2D" w:rsidRDefault="002C7025">
      <w:pPr>
        <w:numPr>
          <w:ilvl w:val="0"/>
          <w:numId w:val="9"/>
        </w:numPr>
      </w:pPr>
      <w:r>
        <w:t xml:space="preserve">Рекомендации ЮНЕСКО от 05.10.1966 «О положении учителей» // Международные нормативные акты ЮНЕСКО. – М.: Логос, 1993. С. 120–138. </w:t>
      </w:r>
    </w:p>
    <w:p w:rsidR="00652A2D" w:rsidRDefault="002C7025">
      <w:pPr>
        <w:numPr>
          <w:ilvl w:val="0"/>
          <w:numId w:val="9"/>
        </w:numPr>
      </w:pPr>
      <w:r>
        <w:t xml:space="preserve">Постановление Правительства Российской Федерации от 14.05.2015 № 466 «О ежегодных основных удлиненных оплачиваемых отпусках» // Официальный </w:t>
      </w:r>
      <w:proofErr w:type="spellStart"/>
      <w:r>
        <w:t>интернетпортал</w:t>
      </w:r>
      <w:proofErr w:type="spellEnd"/>
      <w:r>
        <w:t xml:space="preserve"> правовой информации http://www.pravo.gov.ru от 18.05.2015. </w:t>
      </w:r>
    </w:p>
    <w:p w:rsidR="00652A2D" w:rsidRDefault="002C7025">
      <w:pPr>
        <w:numPr>
          <w:ilvl w:val="0"/>
          <w:numId w:val="9"/>
        </w:numPr>
      </w:pPr>
      <w:r>
        <w:t xml:space="preserve">Приказ Министерства здравоохранения и социального развития Российской Федерации от 26.08.2010 № 761н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 // Российская газета. 08.10.2014. № 229. </w:t>
      </w:r>
    </w:p>
    <w:p w:rsidR="00652A2D" w:rsidRDefault="002C7025">
      <w:pPr>
        <w:numPr>
          <w:ilvl w:val="0"/>
          <w:numId w:val="9"/>
        </w:numPr>
      </w:pPr>
      <w:r>
        <w:t xml:space="preserve">Приказ Министерства образования и науки Российской Федерации от 22.12.2014 № 1601 «О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ученой нагрузки педагогических работников, оговариваемой в трудовом договоре» // Официальный интернет-портал правовой информации http://www.pravo.gov.ru от 27.02.2015. </w:t>
      </w:r>
    </w:p>
    <w:p w:rsidR="00652A2D" w:rsidRDefault="002C7025">
      <w:pPr>
        <w:numPr>
          <w:ilvl w:val="0"/>
          <w:numId w:val="9"/>
        </w:numPr>
      </w:pPr>
      <w:r>
        <w:t xml:space="preserve">Приказ Министерства образования и науки Российской Федерации от 22.01.2014 № 32 «Об утверждении порядка приема граждан на обучение по </w:t>
      </w:r>
      <w:r>
        <w:lastRenderedPageBreak/>
        <w:t xml:space="preserve">образовательным программам начального общего, основного общего и среднего общего образования» // Российская газета. 11.04.2014. № 83. </w:t>
      </w:r>
    </w:p>
    <w:p w:rsidR="00652A2D" w:rsidRDefault="002C7025">
      <w:pPr>
        <w:numPr>
          <w:ilvl w:val="0"/>
          <w:numId w:val="9"/>
        </w:numPr>
      </w:pPr>
      <w:r>
        <w:t xml:space="preserve">Закон РФ «Об организации страхового дела в Российской Федерации» от </w:t>
      </w:r>
    </w:p>
    <w:p w:rsidR="00652A2D" w:rsidRDefault="002C7025">
      <w:pPr>
        <w:ind w:left="0" w:firstLine="0"/>
      </w:pPr>
      <w:r>
        <w:t xml:space="preserve">27.11.1992 N 4015-1  </w:t>
      </w:r>
      <w:hyperlink r:id="rId210">
        <w:r>
          <w:t>(ред. от 23.04.2018)</w:t>
        </w:r>
      </w:hyperlink>
      <w:hyperlink r:id="rId211">
        <w:r>
          <w:t>.</w:t>
        </w:r>
      </w:hyperlink>
      <w:r>
        <w:t xml:space="preserve"> </w:t>
      </w:r>
    </w:p>
    <w:p w:rsidR="00652A2D" w:rsidRDefault="002C7025">
      <w:pPr>
        <w:numPr>
          <w:ilvl w:val="0"/>
          <w:numId w:val="9"/>
        </w:numPr>
      </w:pPr>
      <w:r>
        <w:t xml:space="preserve">Федеральный закон «О негосударственных пенсионных фондах» от </w:t>
      </w:r>
    </w:p>
    <w:p w:rsidR="00652A2D" w:rsidRDefault="002C7025">
      <w:pPr>
        <w:ind w:left="708" w:hanging="708"/>
      </w:pPr>
      <w:r>
        <w:t>07.05.1998 N 75-ФЗ (последняя редакция). 29.</w:t>
      </w:r>
      <w:r>
        <w:rPr>
          <w:rFonts w:ascii="Arial" w:eastAsia="Arial" w:hAnsi="Arial" w:cs="Arial"/>
        </w:rPr>
        <w:t xml:space="preserve"> </w:t>
      </w:r>
      <w:r>
        <w:t xml:space="preserve">Федеральный закон от 10 июля 2002 г. № 86-ФЗ "О Центральном банке РФ </w:t>
      </w:r>
    </w:p>
    <w:p w:rsidR="00652A2D" w:rsidRDefault="002C7025">
      <w:pPr>
        <w:spacing w:after="8"/>
        <w:ind w:left="0" w:firstLine="0"/>
      </w:pPr>
      <w:r>
        <w:t xml:space="preserve">(Банке России)" (с изм. и доп.). </w:t>
      </w:r>
    </w:p>
    <w:p w:rsidR="00652A2D" w:rsidRDefault="002C7025">
      <w:pPr>
        <w:spacing w:after="72" w:line="259" w:lineRule="auto"/>
        <w:ind w:left="708" w:firstLine="0"/>
        <w:jc w:val="left"/>
      </w:pPr>
      <w:r>
        <w:t xml:space="preserve"> </w:t>
      </w:r>
    </w:p>
    <w:p w:rsidR="00652A2D" w:rsidRDefault="002C7025">
      <w:pPr>
        <w:spacing w:after="3" w:line="271" w:lineRule="auto"/>
        <w:ind w:left="703" w:hanging="10"/>
        <w:jc w:val="left"/>
      </w:pPr>
      <w:r>
        <w:rPr>
          <w:b/>
        </w:rPr>
        <w:t xml:space="preserve">Дополнительные источники: </w:t>
      </w:r>
    </w:p>
    <w:p w:rsidR="00652A2D" w:rsidRDefault="002C7025">
      <w:pPr>
        <w:spacing w:after="66" w:line="259" w:lineRule="auto"/>
        <w:ind w:left="708" w:firstLine="0"/>
        <w:jc w:val="left"/>
      </w:pPr>
      <w:r>
        <w:t xml:space="preserve"> </w:t>
      </w:r>
    </w:p>
    <w:p w:rsidR="00652A2D" w:rsidRDefault="008815D7">
      <w:pPr>
        <w:numPr>
          <w:ilvl w:val="0"/>
          <w:numId w:val="10"/>
        </w:numPr>
        <w:spacing w:after="52" w:line="268" w:lineRule="auto"/>
      </w:pPr>
      <w:hyperlink r:id="rId212">
        <w:r w:rsidR="002C7025">
          <w:rPr>
            <w:color w:val="0000FF"/>
            <w:u w:val="single" w:color="0000FF"/>
          </w:rPr>
          <w:t>Основы права : учебник и практикум для СПО / Вологдин А. А. [и др.] ; под</w:t>
        </w:r>
      </w:hyperlink>
      <w:hyperlink r:id="rId213">
        <w:r w:rsidR="002C7025">
          <w:rPr>
            <w:color w:val="0000FF"/>
          </w:rPr>
          <w:t xml:space="preserve"> </w:t>
        </w:r>
      </w:hyperlink>
      <w:hyperlink r:id="rId214">
        <w:r w:rsidR="002C7025">
          <w:rPr>
            <w:color w:val="0000FF"/>
            <w:u w:val="single" w:color="0000FF"/>
          </w:rPr>
          <w:t xml:space="preserve">общ. ред. А. А. Вологдина </w:t>
        </w:r>
      </w:hyperlink>
      <w:hyperlink r:id="rId215">
        <w:r w:rsidR="002C7025">
          <w:rPr>
            <w:color w:val="0000FF"/>
            <w:u w:val="single" w:color="0000FF"/>
          </w:rPr>
          <w:t xml:space="preserve">— </w:t>
        </w:r>
      </w:hyperlink>
      <w:hyperlink r:id="rId216">
        <w:r w:rsidR="002C7025">
          <w:rPr>
            <w:color w:val="0000FF"/>
            <w:u w:val="single" w:color="0000FF"/>
          </w:rPr>
          <w:t xml:space="preserve">М. : Издательство </w:t>
        </w:r>
        <w:proofErr w:type="spellStart"/>
        <w:r w:rsidR="002C7025">
          <w:rPr>
            <w:color w:val="0000FF"/>
            <w:u w:val="single" w:color="0000FF"/>
          </w:rPr>
          <w:t>Юрайт</w:t>
        </w:r>
        <w:proofErr w:type="spellEnd"/>
        <w:r w:rsidR="002C7025">
          <w:rPr>
            <w:color w:val="0000FF"/>
            <w:u w:val="single" w:color="0000FF"/>
          </w:rPr>
          <w:t xml:space="preserve">, 2018. </w:t>
        </w:r>
      </w:hyperlink>
      <w:hyperlink r:id="rId217">
        <w:r w:rsidR="002C7025">
          <w:rPr>
            <w:color w:val="0000FF"/>
            <w:u w:val="single" w:color="0000FF"/>
          </w:rPr>
          <w:t xml:space="preserve">— </w:t>
        </w:r>
      </w:hyperlink>
      <w:hyperlink r:id="rId218">
        <w:r w:rsidR="002C7025">
          <w:rPr>
            <w:color w:val="0000FF"/>
            <w:u w:val="single" w:color="0000FF"/>
          </w:rPr>
          <w:t xml:space="preserve">409 с. </w:t>
        </w:r>
      </w:hyperlink>
      <w:hyperlink r:id="rId219">
        <w:r w:rsidR="002C7025">
          <w:rPr>
            <w:color w:val="0000FF"/>
            <w:u w:val="single" w:color="0000FF"/>
          </w:rPr>
          <w:t xml:space="preserve">— </w:t>
        </w:r>
      </w:hyperlink>
      <w:hyperlink r:id="rId220">
        <w:r w:rsidR="002C7025">
          <w:rPr>
            <w:color w:val="0000FF"/>
            <w:u w:val="single" w:color="0000FF"/>
          </w:rPr>
          <w:t>(Серия :</w:t>
        </w:r>
      </w:hyperlink>
      <w:hyperlink r:id="rId221">
        <w:r w:rsidR="002C7025">
          <w:rPr>
            <w:color w:val="0000FF"/>
          </w:rPr>
          <w:t xml:space="preserve"> </w:t>
        </w:r>
      </w:hyperlink>
      <w:hyperlink r:id="rId222">
        <w:r w:rsidR="002C7025">
          <w:rPr>
            <w:color w:val="0000FF"/>
            <w:u w:val="single" w:color="0000FF"/>
          </w:rPr>
          <w:t xml:space="preserve">Профессиональное образование). </w:t>
        </w:r>
      </w:hyperlink>
      <w:hyperlink r:id="rId223">
        <w:r w:rsidR="002C7025">
          <w:rPr>
            <w:color w:val="0000FF"/>
            <w:u w:val="single" w:color="0000FF"/>
          </w:rPr>
          <w:t xml:space="preserve">— </w:t>
        </w:r>
      </w:hyperlink>
      <w:hyperlink r:id="rId224">
        <w:r w:rsidR="002C7025">
          <w:rPr>
            <w:color w:val="0000FF"/>
            <w:u w:val="single" w:color="0000FF"/>
          </w:rPr>
          <w:t>ISBN 978</w:t>
        </w:r>
      </w:hyperlink>
      <w:hyperlink r:id="rId225">
        <w:r w:rsidR="002C7025">
          <w:rPr>
            <w:color w:val="0000FF"/>
            <w:u w:val="single" w:color="0000FF"/>
          </w:rPr>
          <w:t>-</w:t>
        </w:r>
      </w:hyperlink>
      <w:hyperlink r:id="rId226">
        <w:r w:rsidR="002C7025">
          <w:rPr>
            <w:color w:val="0000FF"/>
            <w:u w:val="single" w:color="0000FF"/>
          </w:rPr>
          <w:t>5</w:t>
        </w:r>
      </w:hyperlink>
      <w:hyperlink r:id="rId227">
        <w:r w:rsidR="002C7025">
          <w:rPr>
            <w:color w:val="0000FF"/>
            <w:u w:val="single" w:color="0000FF"/>
          </w:rPr>
          <w:t>-</w:t>
        </w:r>
      </w:hyperlink>
      <w:hyperlink r:id="rId228">
        <w:r w:rsidR="002C7025">
          <w:rPr>
            <w:color w:val="0000FF"/>
            <w:u w:val="single" w:color="0000FF"/>
          </w:rPr>
          <w:t>534</w:t>
        </w:r>
      </w:hyperlink>
      <w:hyperlink r:id="rId229">
        <w:r w:rsidR="002C7025">
          <w:rPr>
            <w:color w:val="0000FF"/>
            <w:u w:val="single" w:color="0000FF"/>
          </w:rPr>
          <w:t>-</w:t>
        </w:r>
      </w:hyperlink>
      <w:hyperlink r:id="rId230">
        <w:r w:rsidR="002C7025">
          <w:rPr>
            <w:color w:val="0000FF"/>
            <w:u w:val="single" w:color="0000FF"/>
          </w:rPr>
          <w:t>02765</w:t>
        </w:r>
      </w:hyperlink>
      <w:hyperlink r:id="rId231">
        <w:r w:rsidR="002C7025">
          <w:rPr>
            <w:color w:val="0000FF"/>
            <w:u w:val="single" w:color="0000FF"/>
          </w:rPr>
          <w:t>-</w:t>
        </w:r>
      </w:hyperlink>
      <w:hyperlink r:id="rId232">
        <w:r w:rsidR="002C7025">
          <w:rPr>
            <w:color w:val="0000FF"/>
            <w:u w:val="single" w:color="0000FF"/>
          </w:rPr>
          <w:t>5.</w:t>
        </w:r>
      </w:hyperlink>
      <w:hyperlink r:id="rId233">
        <w:r w:rsidR="002C7025">
          <w:rPr>
            <w:color w:val="0000FF"/>
          </w:rPr>
          <w:t xml:space="preserve"> </w:t>
        </w:r>
      </w:hyperlink>
    </w:p>
    <w:p w:rsidR="00652A2D" w:rsidRDefault="002C7025">
      <w:pPr>
        <w:numPr>
          <w:ilvl w:val="0"/>
          <w:numId w:val="10"/>
        </w:numPr>
        <w:spacing w:after="52" w:line="268" w:lineRule="auto"/>
      </w:pPr>
      <w:r>
        <w:t xml:space="preserve">Головина, С. Ю. </w:t>
      </w:r>
      <w:hyperlink r:id="rId234">
        <w:r>
          <w:rPr>
            <w:color w:val="0000FF"/>
            <w:u w:val="single" w:color="0000FF"/>
          </w:rPr>
          <w:t>Трудовое право : учебник для СПО / Головина С. Ю., Кучина</w:t>
        </w:r>
      </w:hyperlink>
      <w:hyperlink r:id="rId235">
        <w:r>
          <w:rPr>
            <w:color w:val="0000FF"/>
          </w:rPr>
          <w:t xml:space="preserve"> </w:t>
        </w:r>
      </w:hyperlink>
    </w:p>
    <w:p w:rsidR="00652A2D" w:rsidRDefault="008815D7">
      <w:pPr>
        <w:spacing w:after="52" w:line="268" w:lineRule="auto"/>
        <w:ind w:left="-5" w:hanging="10"/>
      </w:pPr>
      <w:hyperlink r:id="rId236">
        <w:r w:rsidR="002C7025">
          <w:rPr>
            <w:color w:val="0000FF"/>
            <w:u w:val="single" w:color="0000FF"/>
          </w:rPr>
          <w:t xml:space="preserve">Ю. А. </w:t>
        </w:r>
      </w:hyperlink>
      <w:hyperlink r:id="rId237">
        <w:r w:rsidR="002C7025">
          <w:rPr>
            <w:color w:val="0000FF"/>
            <w:u w:val="single" w:color="0000FF"/>
          </w:rPr>
          <w:t xml:space="preserve">— </w:t>
        </w:r>
      </w:hyperlink>
      <w:hyperlink r:id="rId238">
        <w:r w:rsidR="002C7025">
          <w:rPr>
            <w:color w:val="0000FF"/>
            <w:u w:val="single" w:color="0000FF"/>
          </w:rPr>
          <w:t>3</w:t>
        </w:r>
      </w:hyperlink>
      <w:hyperlink r:id="rId239">
        <w:r w:rsidR="002C7025">
          <w:rPr>
            <w:color w:val="0000FF"/>
            <w:u w:val="single" w:color="0000FF"/>
          </w:rPr>
          <w:t>-</w:t>
        </w:r>
      </w:hyperlink>
      <w:hyperlink r:id="rId240">
        <w:r w:rsidR="002C7025">
          <w:rPr>
            <w:color w:val="0000FF"/>
            <w:u w:val="single" w:color="0000FF"/>
          </w:rPr>
          <w:t xml:space="preserve">е изд., </w:t>
        </w:r>
        <w:proofErr w:type="spellStart"/>
        <w:r w:rsidR="002C7025">
          <w:rPr>
            <w:color w:val="0000FF"/>
            <w:u w:val="single" w:color="0000FF"/>
          </w:rPr>
          <w:t>перераб</w:t>
        </w:r>
        <w:proofErr w:type="spellEnd"/>
        <w:r w:rsidR="002C7025">
          <w:rPr>
            <w:color w:val="0000FF"/>
            <w:u w:val="single" w:color="0000FF"/>
          </w:rPr>
          <w:t xml:space="preserve">. и доп. </w:t>
        </w:r>
      </w:hyperlink>
      <w:hyperlink r:id="rId241">
        <w:r w:rsidR="002C7025">
          <w:rPr>
            <w:color w:val="0000FF"/>
            <w:u w:val="single" w:color="0000FF"/>
          </w:rPr>
          <w:t xml:space="preserve">— </w:t>
        </w:r>
      </w:hyperlink>
      <w:hyperlink r:id="rId242">
        <w:r w:rsidR="002C7025">
          <w:rPr>
            <w:color w:val="0000FF"/>
            <w:u w:val="single" w:color="0000FF"/>
          </w:rPr>
          <w:t xml:space="preserve">М. : Издательство </w:t>
        </w:r>
        <w:proofErr w:type="spellStart"/>
        <w:r w:rsidR="002C7025">
          <w:rPr>
            <w:color w:val="0000FF"/>
            <w:u w:val="single" w:color="0000FF"/>
          </w:rPr>
          <w:t>Юрайт</w:t>
        </w:r>
        <w:proofErr w:type="spellEnd"/>
        <w:r w:rsidR="002C7025">
          <w:rPr>
            <w:color w:val="0000FF"/>
            <w:u w:val="single" w:color="0000FF"/>
          </w:rPr>
          <w:t xml:space="preserve">, 2018. </w:t>
        </w:r>
      </w:hyperlink>
      <w:hyperlink r:id="rId243">
        <w:r w:rsidR="002C7025">
          <w:rPr>
            <w:color w:val="0000FF"/>
            <w:u w:val="single" w:color="0000FF"/>
          </w:rPr>
          <w:t xml:space="preserve">— </w:t>
        </w:r>
      </w:hyperlink>
      <w:hyperlink r:id="rId244">
        <w:r w:rsidR="002C7025">
          <w:rPr>
            <w:color w:val="0000FF"/>
            <w:u w:val="single" w:color="0000FF"/>
          </w:rPr>
          <w:t xml:space="preserve">313 с. </w:t>
        </w:r>
      </w:hyperlink>
      <w:hyperlink r:id="rId245">
        <w:r w:rsidR="002C7025">
          <w:rPr>
            <w:color w:val="0000FF"/>
            <w:u w:val="single" w:color="0000FF"/>
          </w:rPr>
          <w:t xml:space="preserve">— </w:t>
        </w:r>
      </w:hyperlink>
      <w:hyperlink r:id="rId246">
        <w:r w:rsidR="002C7025">
          <w:rPr>
            <w:color w:val="0000FF"/>
            <w:u w:val="single" w:color="0000FF"/>
          </w:rPr>
          <w:t>(Серия :</w:t>
        </w:r>
      </w:hyperlink>
      <w:hyperlink r:id="rId247">
        <w:r w:rsidR="002C7025">
          <w:rPr>
            <w:color w:val="0000FF"/>
          </w:rPr>
          <w:t xml:space="preserve"> </w:t>
        </w:r>
      </w:hyperlink>
      <w:hyperlink r:id="rId248">
        <w:r w:rsidR="002C7025">
          <w:rPr>
            <w:color w:val="0000FF"/>
            <w:u w:val="single" w:color="0000FF"/>
          </w:rPr>
          <w:t xml:space="preserve">Профессиональное образование). </w:t>
        </w:r>
      </w:hyperlink>
      <w:hyperlink r:id="rId249">
        <w:r w:rsidR="002C7025">
          <w:rPr>
            <w:color w:val="0000FF"/>
            <w:u w:val="single" w:color="0000FF"/>
          </w:rPr>
          <w:t xml:space="preserve">— </w:t>
        </w:r>
      </w:hyperlink>
      <w:hyperlink r:id="rId250">
        <w:r w:rsidR="002C7025">
          <w:rPr>
            <w:color w:val="0000FF"/>
            <w:u w:val="single" w:color="0000FF"/>
          </w:rPr>
          <w:t>ISBN 978</w:t>
        </w:r>
      </w:hyperlink>
      <w:hyperlink r:id="rId251">
        <w:r w:rsidR="002C7025">
          <w:rPr>
            <w:color w:val="0000FF"/>
            <w:u w:val="single" w:color="0000FF"/>
          </w:rPr>
          <w:t>-</w:t>
        </w:r>
      </w:hyperlink>
      <w:hyperlink r:id="rId252">
        <w:r w:rsidR="002C7025">
          <w:rPr>
            <w:color w:val="0000FF"/>
            <w:u w:val="single" w:color="0000FF"/>
          </w:rPr>
          <w:t>5</w:t>
        </w:r>
      </w:hyperlink>
      <w:hyperlink r:id="rId253">
        <w:r w:rsidR="002C7025">
          <w:rPr>
            <w:color w:val="0000FF"/>
            <w:u w:val="single" w:color="0000FF"/>
          </w:rPr>
          <w:t>-</w:t>
        </w:r>
      </w:hyperlink>
      <w:hyperlink r:id="rId254">
        <w:r w:rsidR="002C7025">
          <w:rPr>
            <w:color w:val="0000FF"/>
            <w:u w:val="single" w:color="0000FF"/>
          </w:rPr>
          <w:t>534</w:t>
        </w:r>
      </w:hyperlink>
      <w:hyperlink r:id="rId255">
        <w:r w:rsidR="002C7025">
          <w:rPr>
            <w:color w:val="0000FF"/>
            <w:u w:val="single" w:color="0000FF"/>
          </w:rPr>
          <w:t>-</w:t>
        </w:r>
      </w:hyperlink>
      <w:hyperlink r:id="rId256">
        <w:r w:rsidR="002C7025">
          <w:rPr>
            <w:color w:val="0000FF"/>
            <w:u w:val="single" w:color="0000FF"/>
          </w:rPr>
          <w:t>01249</w:t>
        </w:r>
      </w:hyperlink>
      <w:hyperlink r:id="rId257">
        <w:r w:rsidR="002C7025">
          <w:rPr>
            <w:color w:val="0000FF"/>
            <w:u w:val="single" w:color="0000FF"/>
          </w:rPr>
          <w:t>-</w:t>
        </w:r>
      </w:hyperlink>
      <w:hyperlink r:id="rId258">
        <w:r w:rsidR="002C7025">
          <w:rPr>
            <w:color w:val="0000FF"/>
            <w:u w:val="single" w:color="0000FF"/>
          </w:rPr>
          <w:t>1.</w:t>
        </w:r>
      </w:hyperlink>
      <w:hyperlink r:id="rId259">
        <w:r w:rsidR="002C7025">
          <w:t xml:space="preserve"> </w:t>
        </w:r>
      </w:hyperlink>
    </w:p>
    <w:p w:rsidR="00652A2D" w:rsidRDefault="002C7025">
      <w:pPr>
        <w:numPr>
          <w:ilvl w:val="0"/>
          <w:numId w:val="10"/>
        </w:numPr>
        <w:spacing w:after="52" w:line="268" w:lineRule="auto"/>
      </w:pPr>
      <w:proofErr w:type="spellStart"/>
      <w:r>
        <w:t>Зарипова</w:t>
      </w:r>
      <w:proofErr w:type="spellEnd"/>
      <w:r>
        <w:t xml:space="preserve">, З. Н. </w:t>
      </w:r>
      <w:hyperlink r:id="rId260">
        <w:r>
          <w:rPr>
            <w:color w:val="0000FF"/>
            <w:u w:val="single" w:color="0000FF"/>
          </w:rPr>
          <w:t>Трудовое право :</w:t>
        </w:r>
      </w:hyperlink>
      <w:hyperlink r:id="rId261">
        <w:r>
          <w:rPr>
            <w:color w:val="0000FF"/>
            <w:u w:val="single" w:color="0000FF"/>
          </w:rPr>
          <w:t xml:space="preserve"> </w:t>
        </w:r>
      </w:hyperlink>
      <w:hyperlink r:id="rId262">
        <w:r>
          <w:rPr>
            <w:color w:val="0000FF"/>
            <w:u w:val="single" w:color="0000FF"/>
          </w:rPr>
          <w:t xml:space="preserve">учебник и практикум для СПО / </w:t>
        </w:r>
        <w:proofErr w:type="spellStart"/>
        <w:r>
          <w:rPr>
            <w:color w:val="0000FF"/>
            <w:u w:val="single" w:color="0000FF"/>
          </w:rPr>
          <w:t>Зарипова</w:t>
        </w:r>
        <w:proofErr w:type="spellEnd"/>
        <w:r>
          <w:rPr>
            <w:color w:val="0000FF"/>
            <w:u w:val="single" w:color="0000FF"/>
          </w:rPr>
          <w:t xml:space="preserve"> З. Н.,</w:t>
        </w:r>
      </w:hyperlink>
      <w:hyperlink r:id="rId263">
        <w:r>
          <w:rPr>
            <w:color w:val="0000FF"/>
          </w:rPr>
          <w:t xml:space="preserve"> </w:t>
        </w:r>
      </w:hyperlink>
      <w:hyperlink r:id="rId264">
        <w:proofErr w:type="spellStart"/>
        <w:r>
          <w:rPr>
            <w:color w:val="0000FF"/>
            <w:u w:val="single" w:color="0000FF"/>
          </w:rPr>
          <w:t>Шавин</w:t>
        </w:r>
        <w:proofErr w:type="spellEnd"/>
        <w:r>
          <w:rPr>
            <w:color w:val="0000FF"/>
            <w:u w:val="single" w:color="0000FF"/>
          </w:rPr>
          <w:t xml:space="preserve"> В. А. </w:t>
        </w:r>
      </w:hyperlink>
      <w:hyperlink r:id="rId265">
        <w:r>
          <w:rPr>
            <w:color w:val="0000FF"/>
            <w:u w:val="single" w:color="0000FF"/>
          </w:rPr>
          <w:t xml:space="preserve">— </w:t>
        </w:r>
      </w:hyperlink>
      <w:hyperlink r:id="rId266">
        <w:r>
          <w:rPr>
            <w:color w:val="0000FF"/>
            <w:u w:val="single" w:color="0000FF"/>
          </w:rPr>
          <w:t>2</w:t>
        </w:r>
      </w:hyperlink>
      <w:hyperlink r:id="rId267">
        <w:r>
          <w:rPr>
            <w:color w:val="0000FF"/>
            <w:u w:val="single" w:color="0000FF"/>
          </w:rPr>
          <w:t>-</w:t>
        </w:r>
      </w:hyperlink>
      <w:hyperlink r:id="rId268">
        <w:r>
          <w:rPr>
            <w:color w:val="0000FF"/>
            <w:u w:val="single" w:color="0000FF"/>
          </w:rPr>
          <w:t xml:space="preserve">е изд., </w:t>
        </w:r>
        <w:proofErr w:type="spellStart"/>
        <w:r>
          <w:rPr>
            <w:color w:val="0000FF"/>
            <w:u w:val="single" w:color="0000FF"/>
          </w:rPr>
          <w:t>перераб</w:t>
        </w:r>
        <w:proofErr w:type="spellEnd"/>
        <w:r>
          <w:rPr>
            <w:color w:val="0000FF"/>
            <w:u w:val="single" w:color="0000FF"/>
          </w:rPr>
          <w:t xml:space="preserve">. и доп. </w:t>
        </w:r>
      </w:hyperlink>
      <w:hyperlink r:id="rId269">
        <w:r>
          <w:rPr>
            <w:color w:val="0000FF"/>
            <w:u w:val="single" w:color="0000FF"/>
          </w:rPr>
          <w:t xml:space="preserve">— </w:t>
        </w:r>
      </w:hyperlink>
      <w:hyperlink r:id="rId270">
        <w:r>
          <w:rPr>
            <w:color w:val="0000FF"/>
            <w:u w:val="single" w:color="0000FF"/>
          </w:rPr>
          <w:t xml:space="preserve">М. : Издательство </w:t>
        </w:r>
        <w:proofErr w:type="spellStart"/>
        <w:r>
          <w:rPr>
            <w:color w:val="0000FF"/>
            <w:u w:val="single" w:color="0000FF"/>
          </w:rPr>
          <w:t>Юрайт</w:t>
        </w:r>
        <w:proofErr w:type="spellEnd"/>
        <w:r>
          <w:rPr>
            <w:color w:val="0000FF"/>
            <w:u w:val="single" w:color="0000FF"/>
          </w:rPr>
          <w:t xml:space="preserve">, 2018. </w:t>
        </w:r>
      </w:hyperlink>
      <w:hyperlink r:id="rId271">
        <w:r>
          <w:rPr>
            <w:color w:val="0000FF"/>
            <w:u w:val="single" w:color="0000FF"/>
          </w:rPr>
          <w:t xml:space="preserve">— </w:t>
        </w:r>
      </w:hyperlink>
      <w:hyperlink r:id="rId272">
        <w:r>
          <w:rPr>
            <w:color w:val="0000FF"/>
            <w:u w:val="single" w:color="0000FF"/>
          </w:rPr>
          <w:t xml:space="preserve">287 с. </w:t>
        </w:r>
      </w:hyperlink>
      <w:hyperlink r:id="rId273">
        <w:r>
          <w:rPr>
            <w:color w:val="0000FF"/>
            <w:u w:val="single" w:color="0000FF"/>
          </w:rPr>
          <w:t>—</w:t>
        </w:r>
      </w:hyperlink>
      <w:hyperlink r:id="rId274">
        <w:r>
          <w:rPr>
            <w:color w:val="0000FF"/>
          </w:rPr>
          <w:t xml:space="preserve"> </w:t>
        </w:r>
      </w:hyperlink>
      <w:hyperlink r:id="rId275">
        <w:r>
          <w:rPr>
            <w:color w:val="0000FF"/>
            <w:u w:val="single" w:color="0000FF"/>
          </w:rPr>
          <w:t xml:space="preserve">(Серия : Профессиональное образование). </w:t>
        </w:r>
      </w:hyperlink>
      <w:hyperlink r:id="rId276">
        <w:r>
          <w:rPr>
            <w:color w:val="0000FF"/>
            <w:u w:val="single" w:color="0000FF"/>
          </w:rPr>
          <w:t xml:space="preserve">— </w:t>
        </w:r>
      </w:hyperlink>
      <w:hyperlink r:id="rId277">
        <w:r>
          <w:rPr>
            <w:color w:val="0000FF"/>
            <w:u w:val="single" w:color="0000FF"/>
          </w:rPr>
          <w:t>ISBN 978</w:t>
        </w:r>
      </w:hyperlink>
      <w:hyperlink r:id="rId278">
        <w:r>
          <w:rPr>
            <w:color w:val="0000FF"/>
            <w:u w:val="single" w:color="0000FF"/>
          </w:rPr>
          <w:t>-</w:t>
        </w:r>
      </w:hyperlink>
      <w:hyperlink r:id="rId279">
        <w:r>
          <w:rPr>
            <w:color w:val="0000FF"/>
            <w:u w:val="single" w:color="0000FF"/>
          </w:rPr>
          <w:t>5</w:t>
        </w:r>
      </w:hyperlink>
      <w:hyperlink r:id="rId280">
        <w:r>
          <w:rPr>
            <w:color w:val="0000FF"/>
            <w:u w:val="single" w:color="0000FF"/>
          </w:rPr>
          <w:t>-</w:t>
        </w:r>
      </w:hyperlink>
      <w:hyperlink r:id="rId281">
        <w:r>
          <w:rPr>
            <w:color w:val="0000FF"/>
            <w:u w:val="single" w:color="0000FF"/>
          </w:rPr>
          <w:t>534</w:t>
        </w:r>
      </w:hyperlink>
      <w:hyperlink r:id="rId282">
        <w:r>
          <w:rPr>
            <w:color w:val="0000FF"/>
            <w:u w:val="single" w:color="0000FF"/>
          </w:rPr>
          <w:t>-</w:t>
        </w:r>
      </w:hyperlink>
      <w:hyperlink r:id="rId283">
        <w:r>
          <w:rPr>
            <w:color w:val="0000FF"/>
            <w:u w:val="single" w:color="0000FF"/>
          </w:rPr>
          <w:t>04478</w:t>
        </w:r>
      </w:hyperlink>
      <w:hyperlink r:id="rId284">
        <w:r>
          <w:rPr>
            <w:color w:val="0000FF"/>
            <w:u w:val="single" w:color="0000FF"/>
          </w:rPr>
          <w:t>-</w:t>
        </w:r>
      </w:hyperlink>
      <w:hyperlink r:id="rId285">
        <w:r>
          <w:rPr>
            <w:color w:val="0000FF"/>
            <w:u w:val="single" w:color="0000FF"/>
          </w:rPr>
          <w:t>2.</w:t>
        </w:r>
      </w:hyperlink>
      <w:hyperlink r:id="rId286">
        <w:r>
          <w:rPr>
            <w:color w:val="0000FF"/>
          </w:rPr>
          <w:t xml:space="preserve"> </w:t>
        </w:r>
      </w:hyperlink>
    </w:p>
    <w:p w:rsidR="00652A2D" w:rsidRDefault="002C7025">
      <w:pPr>
        <w:numPr>
          <w:ilvl w:val="0"/>
          <w:numId w:val="10"/>
        </w:numPr>
        <w:spacing w:after="63" w:line="259" w:lineRule="auto"/>
      </w:pPr>
      <w:proofErr w:type="spellStart"/>
      <w:r>
        <w:t>Шимко</w:t>
      </w:r>
      <w:proofErr w:type="spellEnd"/>
      <w:r>
        <w:t xml:space="preserve">, П. Д. </w:t>
      </w:r>
      <w:hyperlink r:id="rId287">
        <w:r>
          <w:rPr>
            <w:color w:val="0000FF"/>
            <w:u w:val="single" w:color="0000FF"/>
          </w:rPr>
          <w:t xml:space="preserve">Основы экономики : учебник и практикум для СПО / </w:t>
        </w:r>
        <w:proofErr w:type="spellStart"/>
        <w:r>
          <w:rPr>
            <w:color w:val="0000FF"/>
            <w:u w:val="single" w:color="0000FF"/>
          </w:rPr>
          <w:t>Шимко</w:t>
        </w:r>
        <w:proofErr w:type="spellEnd"/>
        <w:r>
          <w:rPr>
            <w:color w:val="0000FF"/>
            <w:u w:val="single" w:color="0000FF"/>
          </w:rPr>
          <w:t xml:space="preserve"> П. Д.</w:t>
        </w:r>
      </w:hyperlink>
      <w:hyperlink r:id="rId288">
        <w:r>
          <w:rPr>
            <w:color w:val="0000FF"/>
          </w:rPr>
          <w:t xml:space="preserve"> </w:t>
        </w:r>
      </w:hyperlink>
    </w:p>
    <w:p w:rsidR="00652A2D" w:rsidRDefault="008815D7">
      <w:pPr>
        <w:spacing w:after="52" w:line="268" w:lineRule="auto"/>
        <w:ind w:left="-5" w:hanging="10"/>
      </w:pPr>
      <w:hyperlink r:id="rId289">
        <w:r w:rsidR="002C7025">
          <w:rPr>
            <w:color w:val="0000FF"/>
            <w:u w:val="single" w:color="0000FF"/>
          </w:rPr>
          <w:t xml:space="preserve">— </w:t>
        </w:r>
      </w:hyperlink>
      <w:hyperlink r:id="rId290">
        <w:r w:rsidR="002C7025">
          <w:rPr>
            <w:color w:val="0000FF"/>
            <w:u w:val="single" w:color="0000FF"/>
          </w:rPr>
          <w:t xml:space="preserve">М. : Издательство </w:t>
        </w:r>
        <w:proofErr w:type="spellStart"/>
        <w:r w:rsidR="002C7025">
          <w:rPr>
            <w:color w:val="0000FF"/>
            <w:u w:val="single" w:color="0000FF"/>
          </w:rPr>
          <w:t>Юрайт</w:t>
        </w:r>
        <w:proofErr w:type="spellEnd"/>
        <w:r w:rsidR="002C7025">
          <w:rPr>
            <w:color w:val="0000FF"/>
            <w:u w:val="single" w:color="0000FF"/>
          </w:rPr>
          <w:t xml:space="preserve">, 2018. </w:t>
        </w:r>
      </w:hyperlink>
      <w:hyperlink r:id="rId291">
        <w:r w:rsidR="002C7025">
          <w:rPr>
            <w:color w:val="0000FF"/>
            <w:u w:val="single" w:color="0000FF"/>
          </w:rPr>
          <w:t xml:space="preserve">— </w:t>
        </w:r>
      </w:hyperlink>
      <w:hyperlink r:id="rId292">
        <w:r w:rsidR="002C7025">
          <w:rPr>
            <w:color w:val="0000FF"/>
            <w:u w:val="single" w:color="0000FF"/>
          </w:rPr>
          <w:t xml:space="preserve">380 с. </w:t>
        </w:r>
      </w:hyperlink>
      <w:hyperlink r:id="rId293">
        <w:r w:rsidR="002C7025">
          <w:rPr>
            <w:color w:val="0000FF"/>
            <w:u w:val="single" w:color="0000FF"/>
          </w:rPr>
          <w:t xml:space="preserve">— </w:t>
        </w:r>
      </w:hyperlink>
      <w:hyperlink r:id="rId294">
        <w:r w:rsidR="002C7025">
          <w:rPr>
            <w:color w:val="0000FF"/>
            <w:u w:val="single" w:color="0000FF"/>
          </w:rPr>
          <w:t>(Серия : Профессиональное образование).</w:t>
        </w:r>
      </w:hyperlink>
      <w:hyperlink r:id="rId295">
        <w:r w:rsidR="002C7025">
          <w:rPr>
            <w:color w:val="0000FF"/>
          </w:rPr>
          <w:t xml:space="preserve"> </w:t>
        </w:r>
      </w:hyperlink>
      <w:hyperlink r:id="rId296">
        <w:r w:rsidR="002C7025">
          <w:rPr>
            <w:color w:val="0000FF"/>
            <w:u w:val="single" w:color="0000FF"/>
          </w:rPr>
          <w:t xml:space="preserve">— </w:t>
        </w:r>
      </w:hyperlink>
      <w:hyperlink r:id="rId297">
        <w:r w:rsidR="002C7025">
          <w:rPr>
            <w:color w:val="0000FF"/>
            <w:u w:val="single" w:color="0000FF"/>
          </w:rPr>
          <w:t>ISBN 978</w:t>
        </w:r>
      </w:hyperlink>
      <w:hyperlink r:id="rId298">
        <w:r w:rsidR="002C7025">
          <w:rPr>
            <w:color w:val="0000FF"/>
            <w:u w:val="single" w:color="0000FF"/>
          </w:rPr>
          <w:t>-</w:t>
        </w:r>
      </w:hyperlink>
      <w:hyperlink r:id="rId299">
        <w:r w:rsidR="002C7025">
          <w:rPr>
            <w:color w:val="0000FF"/>
            <w:u w:val="single" w:color="0000FF"/>
          </w:rPr>
          <w:t>5</w:t>
        </w:r>
      </w:hyperlink>
      <w:hyperlink r:id="rId300">
        <w:r w:rsidR="002C7025">
          <w:rPr>
            <w:color w:val="0000FF"/>
            <w:u w:val="single" w:color="0000FF"/>
          </w:rPr>
          <w:t>-</w:t>
        </w:r>
      </w:hyperlink>
      <w:hyperlink r:id="rId301">
        <w:r w:rsidR="002C7025">
          <w:rPr>
            <w:color w:val="0000FF"/>
            <w:u w:val="single" w:color="0000FF"/>
          </w:rPr>
          <w:t>534</w:t>
        </w:r>
      </w:hyperlink>
      <w:hyperlink r:id="rId302">
        <w:r w:rsidR="002C7025">
          <w:rPr>
            <w:color w:val="0000FF"/>
            <w:u w:val="single" w:color="0000FF"/>
          </w:rPr>
          <w:t>-</w:t>
        </w:r>
      </w:hyperlink>
      <w:hyperlink r:id="rId303">
        <w:r w:rsidR="002C7025">
          <w:rPr>
            <w:color w:val="0000FF"/>
            <w:u w:val="single" w:color="0000FF"/>
          </w:rPr>
          <w:t>01368</w:t>
        </w:r>
      </w:hyperlink>
      <w:hyperlink r:id="rId304">
        <w:r w:rsidR="002C7025">
          <w:rPr>
            <w:color w:val="0000FF"/>
            <w:u w:val="single" w:color="0000FF"/>
          </w:rPr>
          <w:t>-</w:t>
        </w:r>
      </w:hyperlink>
      <w:hyperlink r:id="rId305">
        <w:r w:rsidR="002C7025">
          <w:rPr>
            <w:color w:val="0000FF"/>
            <w:u w:val="single" w:color="0000FF"/>
          </w:rPr>
          <w:t>9.</w:t>
        </w:r>
      </w:hyperlink>
      <w:hyperlink r:id="rId306">
        <w:r w:rsidR="002C7025">
          <w:t xml:space="preserve"> </w:t>
        </w:r>
      </w:hyperlink>
    </w:p>
    <w:p w:rsidR="00652A2D" w:rsidRDefault="002C7025">
      <w:pPr>
        <w:numPr>
          <w:ilvl w:val="0"/>
          <w:numId w:val="10"/>
        </w:numPr>
        <w:spacing w:after="63" w:line="259" w:lineRule="auto"/>
      </w:pPr>
      <w:r>
        <w:t xml:space="preserve">Куликов, Л. М. </w:t>
      </w:r>
      <w:hyperlink r:id="rId307">
        <w:r>
          <w:rPr>
            <w:color w:val="0000FF"/>
            <w:u w:val="single" w:color="0000FF"/>
          </w:rPr>
          <w:t>Основы экономической теории : учебник для СПО / Куликов Л.</w:t>
        </w:r>
      </w:hyperlink>
      <w:hyperlink r:id="rId308">
        <w:r>
          <w:rPr>
            <w:color w:val="0000FF"/>
          </w:rPr>
          <w:t xml:space="preserve"> </w:t>
        </w:r>
      </w:hyperlink>
    </w:p>
    <w:p w:rsidR="00652A2D" w:rsidRDefault="008815D7">
      <w:pPr>
        <w:spacing w:after="52" w:line="268" w:lineRule="auto"/>
        <w:ind w:left="-5" w:hanging="10"/>
      </w:pPr>
      <w:hyperlink r:id="rId309">
        <w:r w:rsidR="002C7025">
          <w:rPr>
            <w:color w:val="0000FF"/>
            <w:u w:val="single" w:color="0000FF"/>
          </w:rPr>
          <w:t xml:space="preserve">М. </w:t>
        </w:r>
      </w:hyperlink>
      <w:hyperlink r:id="rId310">
        <w:r w:rsidR="002C7025">
          <w:rPr>
            <w:color w:val="0000FF"/>
            <w:u w:val="single" w:color="0000FF"/>
          </w:rPr>
          <w:t xml:space="preserve">— </w:t>
        </w:r>
      </w:hyperlink>
      <w:hyperlink r:id="rId311">
        <w:r w:rsidR="002C7025">
          <w:rPr>
            <w:color w:val="0000FF"/>
            <w:u w:val="single" w:color="0000FF"/>
          </w:rPr>
          <w:t>3</w:t>
        </w:r>
      </w:hyperlink>
      <w:hyperlink r:id="rId312">
        <w:r w:rsidR="002C7025">
          <w:rPr>
            <w:color w:val="0000FF"/>
            <w:u w:val="single" w:color="0000FF"/>
          </w:rPr>
          <w:t>-</w:t>
        </w:r>
      </w:hyperlink>
      <w:hyperlink r:id="rId313">
        <w:r w:rsidR="002C7025">
          <w:rPr>
            <w:color w:val="0000FF"/>
            <w:u w:val="single" w:color="0000FF"/>
          </w:rPr>
          <w:t xml:space="preserve">е изд., </w:t>
        </w:r>
        <w:proofErr w:type="spellStart"/>
        <w:r w:rsidR="002C7025">
          <w:rPr>
            <w:color w:val="0000FF"/>
            <w:u w:val="single" w:color="0000FF"/>
          </w:rPr>
          <w:t>перераб</w:t>
        </w:r>
        <w:proofErr w:type="spellEnd"/>
        <w:r w:rsidR="002C7025">
          <w:rPr>
            <w:color w:val="0000FF"/>
            <w:u w:val="single" w:color="0000FF"/>
          </w:rPr>
          <w:t xml:space="preserve">. и доп. </w:t>
        </w:r>
      </w:hyperlink>
      <w:hyperlink r:id="rId314">
        <w:r w:rsidR="002C7025">
          <w:rPr>
            <w:color w:val="0000FF"/>
            <w:u w:val="single" w:color="0000FF"/>
          </w:rPr>
          <w:t xml:space="preserve">— </w:t>
        </w:r>
      </w:hyperlink>
      <w:hyperlink r:id="rId315">
        <w:r w:rsidR="002C7025">
          <w:rPr>
            <w:color w:val="0000FF"/>
            <w:u w:val="single" w:color="0000FF"/>
          </w:rPr>
          <w:t xml:space="preserve">М. : Издательство </w:t>
        </w:r>
        <w:proofErr w:type="spellStart"/>
        <w:r w:rsidR="002C7025">
          <w:rPr>
            <w:color w:val="0000FF"/>
            <w:u w:val="single" w:color="0000FF"/>
          </w:rPr>
          <w:t>Юрайт</w:t>
        </w:r>
        <w:proofErr w:type="spellEnd"/>
        <w:r w:rsidR="002C7025">
          <w:rPr>
            <w:color w:val="0000FF"/>
            <w:u w:val="single" w:color="0000FF"/>
          </w:rPr>
          <w:t xml:space="preserve">, 2018. </w:t>
        </w:r>
      </w:hyperlink>
      <w:hyperlink r:id="rId316">
        <w:r w:rsidR="002C7025">
          <w:rPr>
            <w:color w:val="0000FF"/>
            <w:u w:val="single" w:color="0000FF"/>
          </w:rPr>
          <w:t xml:space="preserve">— </w:t>
        </w:r>
      </w:hyperlink>
      <w:hyperlink r:id="rId317">
        <w:r w:rsidR="002C7025">
          <w:rPr>
            <w:color w:val="0000FF"/>
            <w:u w:val="single" w:color="0000FF"/>
          </w:rPr>
          <w:t xml:space="preserve">371 с. </w:t>
        </w:r>
      </w:hyperlink>
      <w:hyperlink r:id="rId318">
        <w:r w:rsidR="002C7025">
          <w:rPr>
            <w:color w:val="0000FF"/>
            <w:u w:val="single" w:color="0000FF"/>
          </w:rPr>
          <w:t xml:space="preserve">— </w:t>
        </w:r>
      </w:hyperlink>
      <w:hyperlink r:id="rId319">
        <w:r w:rsidR="002C7025">
          <w:rPr>
            <w:color w:val="0000FF"/>
            <w:u w:val="single" w:color="0000FF"/>
          </w:rPr>
          <w:t>(Серия :</w:t>
        </w:r>
      </w:hyperlink>
      <w:hyperlink r:id="rId320">
        <w:r w:rsidR="002C7025">
          <w:rPr>
            <w:color w:val="0000FF"/>
          </w:rPr>
          <w:t xml:space="preserve"> </w:t>
        </w:r>
      </w:hyperlink>
      <w:hyperlink r:id="rId321">
        <w:r w:rsidR="002C7025">
          <w:rPr>
            <w:color w:val="0000FF"/>
            <w:u w:val="single" w:color="0000FF"/>
          </w:rPr>
          <w:t xml:space="preserve">Профессиональное образование). </w:t>
        </w:r>
      </w:hyperlink>
      <w:hyperlink r:id="rId322">
        <w:r w:rsidR="002C7025">
          <w:rPr>
            <w:color w:val="0000FF"/>
            <w:u w:val="single" w:color="0000FF"/>
          </w:rPr>
          <w:t xml:space="preserve">— </w:t>
        </w:r>
      </w:hyperlink>
      <w:hyperlink r:id="rId323">
        <w:r w:rsidR="002C7025">
          <w:rPr>
            <w:color w:val="0000FF"/>
            <w:u w:val="single" w:color="0000FF"/>
          </w:rPr>
          <w:t>ISBN 978</w:t>
        </w:r>
      </w:hyperlink>
      <w:hyperlink r:id="rId324">
        <w:r w:rsidR="002C7025">
          <w:rPr>
            <w:color w:val="0000FF"/>
            <w:u w:val="single" w:color="0000FF"/>
          </w:rPr>
          <w:t>-</w:t>
        </w:r>
      </w:hyperlink>
      <w:hyperlink r:id="rId325">
        <w:r w:rsidR="002C7025">
          <w:rPr>
            <w:color w:val="0000FF"/>
            <w:u w:val="single" w:color="0000FF"/>
          </w:rPr>
          <w:t>5</w:t>
        </w:r>
      </w:hyperlink>
      <w:hyperlink r:id="rId326">
        <w:r w:rsidR="002C7025">
          <w:rPr>
            <w:color w:val="0000FF"/>
            <w:u w:val="single" w:color="0000FF"/>
          </w:rPr>
          <w:t>-</w:t>
        </w:r>
      </w:hyperlink>
      <w:hyperlink r:id="rId327">
        <w:r w:rsidR="002C7025">
          <w:rPr>
            <w:color w:val="0000FF"/>
            <w:u w:val="single" w:color="0000FF"/>
          </w:rPr>
          <w:t>534</w:t>
        </w:r>
      </w:hyperlink>
      <w:hyperlink r:id="rId328">
        <w:r w:rsidR="002C7025">
          <w:rPr>
            <w:color w:val="0000FF"/>
            <w:u w:val="single" w:color="0000FF"/>
          </w:rPr>
          <w:t>-</w:t>
        </w:r>
      </w:hyperlink>
      <w:hyperlink r:id="rId329">
        <w:r w:rsidR="002C7025">
          <w:rPr>
            <w:color w:val="0000FF"/>
            <w:u w:val="single" w:color="0000FF"/>
          </w:rPr>
          <w:t>03163</w:t>
        </w:r>
      </w:hyperlink>
      <w:hyperlink r:id="rId330">
        <w:r w:rsidR="002C7025">
          <w:rPr>
            <w:color w:val="0000FF"/>
            <w:u w:val="single" w:color="0000FF"/>
          </w:rPr>
          <w:t>-</w:t>
        </w:r>
      </w:hyperlink>
      <w:hyperlink r:id="rId331">
        <w:r w:rsidR="002C7025">
          <w:rPr>
            <w:color w:val="0000FF"/>
            <w:u w:val="single" w:color="0000FF"/>
          </w:rPr>
          <w:t>8.</w:t>
        </w:r>
      </w:hyperlink>
      <w:hyperlink r:id="rId332">
        <w:r w:rsidR="002C7025">
          <w:t xml:space="preserve"> </w:t>
        </w:r>
      </w:hyperlink>
    </w:p>
    <w:p w:rsidR="00652A2D" w:rsidRDefault="008815D7">
      <w:pPr>
        <w:numPr>
          <w:ilvl w:val="0"/>
          <w:numId w:val="10"/>
        </w:numPr>
        <w:spacing w:after="52" w:line="268" w:lineRule="auto"/>
      </w:pPr>
      <w:hyperlink r:id="rId333">
        <w:r w:rsidR="002C7025">
          <w:rPr>
            <w:color w:val="0000FF"/>
            <w:u w:val="single" w:color="0000FF"/>
          </w:rPr>
          <w:t xml:space="preserve">Экономика организации : учебник и практикум для СПО / </w:t>
        </w:r>
        <w:proofErr w:type="spellStart"/>
        <w:r w:rsidR="002C7025">
          <w:rPr>
            <w:color w:val="0000FF"/>
            <w:u w:val="single" w:color="0000FF"/>
          </w:rPr>
          <w:t>Колышкин</w:t>
        </w:r>
        <w:proofErr w:type="spellEnd"/>
        <w:r w:rsidR="002C7025">
          <w:rPr>
            <w:color w:val="0000FF"/>
            <w:u w:val="single" w:color="0000FF"/>
          </w:rPr>
          <w:t xml:space="preserve"> А. В. [и</w:t>
        </w:r>
      </w:hyperlink>
      <w:hyperlink r:id="rId334">
        <w:r w:rsidR="002C7025">
          <w:rPr>
            <w:color w:val="0000FF"/>
          </w:rPr>
          <w:t xml:space="preserve"> </w:t>
        </w:r>
      </w:hyperlink>
      <w:hyperlink r:id="rId335">
        <w:r w:rsidR="002C7025">
          <w:rPr>
            <w:color w:val="0000FF"/>
            <w:u w:val="single" w:color="0000FF"/>
          </w:rPr>
          <w:t xml:space="preserve">др.] ; под ред. А. В. </w:t>
        </w:r>
        <w:proofErr w:type="spellStart"/>
        <w:r w:rsidR="002C7025">
          <w:rPr>
            <w:color w:val="0000FF"/>
            <w:u w:val="single" w:color="0000FF"/>
          </w:rPr>
          <w:t>Колышкина</w:t>
        </w:r>
        <w:proofErr w:type="spellEnd"/>
        <w:r w:rsidR="002C7025">
          <w:rPr>
            <w:color w:val="0000FF"/>
            <w:u w:val="single" w:color="0000FF"/>
          </w:rPr>
          <w:t xml:space="preserve">, С. А. Смирнова </w:t>
        </w:r>
      </w:hyperlink>
      <w:hyperlink r:id="rId336">
        <w:r w:rsidR="002C7025">
          <w:rPr>
            <w:color w:val="0000FF"/>
            <w:u w:val="single" w:color="0000FF"/>
          </w:rPr>
          <w:t xml:space="preserve">— </w:t>
        </w:r>
      </w:hyperlink>
      <w:hyperlink r:id="rId337">
        <w:r w:rsidR="002C7025">
          <w:rPr>
            <w:color w:val="0000FF"/>
            <w:u w:val="single" w:color="0000FF"/>
          </w:rPr>
          <w:t xml:space="preserve">М. : Издательство </w:t>
        </w:r>
        <w:proofErr w:type="spellStart"/>
        <w:r w:rsidR="002C7025">
          <w:rPr>
            <w:color w:val="0000FF"/>
            <w:u w:val="single" w:color="0000FF"/>
          </w:rPr>
          <w:t>Юрайт</w:t>
        </w:r>
        <w:proofErr w:type="spellEnd"/>
        <w:r w:rsidR="002C7025">
          <w:rPr>
            <w:color w:val="0000FF"/>
            <w:u w:val="single" w:color="0000FF"/>
          </w:rPr>
          <w:t xml:space="preserve">, 2018. </w:t>
        </w:r>
      </w:hyperlink>
      <w:hyperlink r:id="rId338">
        <w:r w:rsidR="002C7025">
          <w:rPr>
            <w:color w:val="0000FF"/>
            <w:u w:val="single" w:color="0000FF"/>
          </w:rPr>
          <w:t xml:space="preserve">— </w:t>
        </w:r>
      </w:hyperlink>
      <w:hyperlink r:id="rId339">
        <w:r w:rsidR="002C7025">
          <w:rPr>
            <w:color w:val="0000FF"/>
            <w:u w:val="single" w:color="0000FF"/>
          </w:rPr>
          <w:t>498</w:t>
        </w:r>
      </w:hyperlink>
      <w:hyperlink r:id="rId340">
        <w:r w:rsidR="002C7025">
          <w:rPr>
            <w:color w:val="0000FF"/>
          </w:rPr>
          <w:t xml:space="preserve"> </w:t>
        </w:r>
      </w:hyperlink>
      <w:hyperlink r:id="rId341">
        <w:r w:rsidR="002C7025">
          <w:rPr>
            <w:color w:val="0000FF"/>
            <w:u w:val="single" w:color="0000FF"/>
          </w:rPr>
          <w:t xml:space="preserve">с. </w:t>
        </w:r>
      </w:hyperlink>
      <w:hyperlink r:id="rId342">
        <w:r w:rsidR="002C7025">
          <w:rPr>
            <w:color w:val="0000FF"/>
            <w:u w:val="single" w:color="0000FF"/>
          </w:rPr>
          <w:t xml:space="preserve">— </w:t>
        </w:r>
      </w:hyperlink>
      <w:hyperlink r:id="rId343">
        <w:r w:rsidR="002C7025">
          <w:rPr>
            <w:color w:val="0000FF"/>
            <w:u w:val="single" w:color="0000FF"/>
          </w:rPr>
          <w:t xml:space="preserve">(Серия : Профессиональное образование). </w:t>
        </w:r>
      </w:hyperlink>
      <w:hyperlink r:id="rId344">
        <w:r w:rsidR="002C7025">
          <w:rPr>
            <w:color w:val="0000FF"/>
            <w:u w:val="single" w:color="0000FF"/>
          </w:rPr>
          <w:t xml:space="preserve">— </w:t>
        </w:r>
      </w:hyperlink>
      <w:hyperlink r:id="rId345">
        <w:r w:rsidR="002C7025">
          <w:rPr>
            <w:color w:val="0000FF"/>
            <w:u w:val="single" w:color="0000FF"/>
          </w:rPr>
          <w:t>ISBN</w:t>
        </w:r>
      </w:hyperlink>
      <w:hyperlink r:id="rId346">
        <w:r w:rsidR="002C7025">
          <w:rPr>
            <w:color w:val="0000FF"/>
            <w:u w:val="single" w:color="0000FF"/>
          </w:rPr>
          <w:t xml:space="preserve"> </w:t>
        </w:r>
      </w:hyperlink>
      <w:hyperlink r:id="rId347">
        <w:r w:rsidR="002C7025">
          <w:rPr>
            <w:color w:val="0000FF"/>
            <w:u w:val="single" w:color="0000FF"/>
          </w:rPr>
          <w:t>978</w:t>
        </w:r>
      </w:hyperlink>
      <w:hyperlink r:id="rId348">
        <w:r w:rsidR="002C7025">
          <w:rPr>
            <w:color w:val="0000FF"/>
            <w:u w:val="single" w:color="0000FF"/>
          </w:rPr>
          <w:t>-</w:t>
        </w:r>
      </w:hyperlink>
      <w:hyperlink r:id="rId349">
        <w:r w:rsidR="002C7025">
          <w:rPr>
            <w:color w:val="0000FF"/>
            <w:u w:val="single" w:color="0000FF"/>
          </w:rPr>
          <w:t>5</w:t>
        </w:r>
      </w:hyperlink>
      <w:hyperlink r:id="rId350">
        <w:r w:rsidR="002C7025">
          <w:rPr>
            <w:color w:val="0000FF"/>
            <w:u w:val="single" w:color="0000FF"/>
          </w:rPr>
          <w:t>-</w:t>
        </w:r>
      </w:hyperlink>
      <w:hyperlink r:id="rId351">
        <w:r w:rsidR="002C7025">
          <w:rPr>
            <w:color w:val="0000FF"/>
            <w:u w:val="single" w:color="0000FF"/>
          </w:rPr>
          <w:t>534</w:t>
        </w:r>
      </w:hyperlink>
      <w:hyperlink r:id="rId352">
        <w:r w:rsidR="002C7025">
          <w:rPr>
            <w:color w:val="0000FF"/>
            <w:u w:val="single" w:color="0000FF"/>
          </w:rPr>
          <w:t>-</w:t>
        </w:r>
      </w:hyperlink>
      <w:hyperlink r:id="rId353">
        <w:r w:rsidR="002C7025">
          <w:rPr>
            <w:color w:val="0000FF"/>
            <w:u w:val="single" w:color="0000FF"/>
          </w:rPr>
          <w:t>06278</w:t>
        </w:r>
      </w:hyperlink>
      <w:hyperlink r:id="rId354">
        <w:r w:rsidR="002C7025">
          <w:rPr>
            <w:color w:val="0000FF"/>
            <w:u w:val="single" w:color="0000FF"/>
          </w:rPr>
          <w:t>-</w:t>
        </w:r>
      </w:hyperlink>
      <w:hyperlink r:id="rId355">
        <w:r w:rsidR="002C7025">
          <w:rPr>
            <w:color w:val="0000FF"/>
            <w:u w:val="single" w:color="0000FF"/>
          </w:rPr>
          <w:t>6.</w:t>
        </w:r>
      </w:hyperlink>
      <w:hyperlink r:id="rId356">
        <w:r w:rsidR="002C7025">
          <w:t xml:space="preserve"> </w:t>
        </w:r>
      </w:hyperlink>
    </w:p>
    <w:p w:rsidR="00652A2D" w:rsidRDefault="002C7025">
      <w:pPr>
        <w:numPr>
          <w:ilvl w:val="0"/>
          <w:numId w:val="10"/>
        </w:numPr>
        <w:spacing w:after="52" w:line="268" w:lineRule="auto"/>
      </w:pPr>
      <w:r>
        <w:t xml:space="preserve">Волков, А. М. </w:t>
      </w:r>
      <w:hyperlink r:id="rId357">
        <w:r>
          <w:rPr>
            <w:color w:val="0000FF"/>
            <w:u w:val="single" w:color="0000FF"/>
          </w:rPr>
          <w:t>Правовое обеспечение профессиональной деятельности : учебник</w:t>
        </w:r>
      </w:hyperlink>
      <w:hyperlink r:id="rId358">
        <w:r>
          <w:rPr>
            <w:color w:val="0000FF"/>
          </w:rPr>
          <w:t xml:space="preserve"> </w:t>
        </w:r>
      </w:hyperlink>
      <w:hyperlink r:id="rId359">
        <w:r>
          <w:rPr>
            <w:color w:val="0000FF"/>
            <w:u w:val="single" w:color="0000FF"/>
          </w:rPr>
          <w:t>для</w:t>
        </w:r>
      </w:hyperlink>
      <w:hyperlink r:id="rId360">
        <w:r>
          <w:rPr>
            <w:color w:val="0000FF"/>
            <w:u w:val="single" w:color="0000FF"/>
          </w:rPr>
          <w:t xml:space="preserve"> </w:t>
        </w:r>
      </w:hyperlink>
      <w:hyperlink r:id="rId361">
        <w:r>
          <w:rPr>
            <w:color w:val="0000FF"/>
            <w:u w:val="single" w:color="0000FF"/>
          </w:rPr>
          <w:t xml:space="preserve">СПО / Волков А. М., </w:t>
        </w:r>
        <w:proofErr w:type="spellStart"/>
        <w:r>
          <w:rPr>
            <w:color w:val="0000FF"/>
            <w:u w:val="single" w:color="0000FF"/>
          </w:rPr>
          <w:t>Лютягина</w:t>
        </w:r>
        <w:proofErr w:type="spellEnd"/>
        <w:r>
          <w:rPr>
            <w:color w:val="0000FF"/>
            <w:u w:val="single" w:color="0000FF"/>
          </w:rPr>
          <w:t xml:space="preserve"> Е. А. ; под общ. ред. А. М. Волкова </w:t>
        </w:r>
      </w:hyperlink>
      <w:hyperlink r:id="rId362">
        <w:r>
          <w:rPr>
            <w:color w:val="0000FF"/>
            <w:u w:val="single" w:color="0000FF"/>
          </w:rPr>
          <w:t xml:space="preserve">— </w:t>
        </w:r>
      </w:hyperlink>
      <w:hyperlink r:id="rId363">
        <w:r>
          <w:rPr>
            <w:color w:val="0000FF"/>
            <w:u w:val="single" w:color="0000FF"/>
          </w:rPr>
          <w:t>2</w:t>
        </w:r>
      </w:hyperlink>
      <w:hyperlink r:id="rId364">
        <w:r>
          <w:rPr>
            <w:color w:val="0000FF"/>
            <w:u w:val="single" w:color="0000FF"/>
          </w:rPr>
          <w:t>-</w:t>
        </w:r>
      </w:hyperlink>
      <w:hyperlink r:id="rId365">
        <w:r>
          <w:rPr>
            <w:color w:val="0000FF"/>
            <w:u w:val="single" w:color="0000FF"/>
          </w:rPr>
          <w:t>е изд.,</w:t>
        </w:r>
      </w:hyperlink>
      <w:hyperlink r:id="rId366">
        <w:r>
          <w:rPr>
            <w:color w:val="0000FF"/>
          </w:rPr>
          <w:t xml:space="preserve"> </w:t>
        </w:r>
      </w:hyperlink>
      <w:hyperlink r:id="rId367">
        <w:proofErr w:type="spellStart"/>
        <w:r>
          <w:rPr>
            <w:color w:val="0000FF"/>
            <w:u w:val="single" w:color="0000FF"/>
          </w:rPr>
          <w:t>перераб</w:t>
        </w:r>
        <w:proofErr w:type="spellEnd"/>
        <w:r>
          <w:rPr>
            <w:color w:val="0000FF"/>
            <w:u w:val="single" w:color="0000FF"/>
          </w:rPr>
          <w:t xml:space="preserve">. и доп. </w:t>
        </w:r>
      </w:hyperlink>
      <w:hyperlink r:id="rId368">
        <w:r>
          <w:rPr>
            <w:color w:val="0000FF"/>
            <w:u w:val="single" w:color="0000FF"/>
          </w:rPr>
          <w:t xml:space="preserve">— </w:t>
        </w:r>
      </w:hyperlink>
      <w:hyperlink r:id="rId369">
        <w:r>
          <w:rPr>
            <w:color w:val="0000FF"/>
            <w:u w:val="single" w:color="0000FF"/>
          </w:rPr>
          <w:t xml:space="preserve">М. : Издательство </w:t>
        </w:r>
        <w:proofErr w:type="spellStart"/>
        <w:r>
          <w:rPr>
            <w:color w:val="0000FF"/>
            <w:u w:val="single" w:color="0000FF"/>
          </w:rPr>
          <w:t>Юрайт</w:t>
        </w:r>
        <w:proofErr w:type="spellEnd"/>
        <w:r>
          <w:rPr>
            <w:color w:val="0000FF"/>
            <w:u w:val="single" w:color="0000FF"/>
          </w:rPr>
          <w:t xml:space="preserve">, 2018. </w:t>
        </w:r>
      </w:hyperlink>
      <w:hyperlink r:id="rId370">
        <w:r>
          <w:rPr>
            <w:color w:val="0000FF"/>
            <w:u w:val="single" w:color="0000FF"/>
          </w:rPr>
          <w:t xml:space="preserve">— </w:t>
        </w:r>
      </w:hyperlink>
      <w:hyperlink r:id="rId371">
        <w:r>
          <w:rPr>
            <w:color w:val="0000FF"/>
            <w:u w:val="single" w:color="0000FF"/>
          </w:rPr>
          <w:t xml:space="preserve">235 с. </w:t>
        </w:r>
      </w:hyperlink>
      <w:hyperlink r:id="rId372">
        <w:r>
          <w:rPr>
            <w:color w:val="0000FF"/>
            <w:u w:val="single" w:color="0000FF"/>
          </w:rPr>
          <w:t xml:space="preserve">— </w:t>
        </w:r>
      </w:hyperlink>
      <w:hyperlink r:id="rId373">
        <w:r>
          <w:rPr>
            <w:color w:val="0000FF"/>
            <w:u w:val="single" w:color="0000FF"/>
          </w:rPr>
          <w:t>(Серия : Профессиональное</w:t>
        </w:r>
      </w:hyperlink>
      <w:hyperlink r:id="rId374">
        <w:r>
          <w:rPr>
            <w:color w:val="0000FF"/>
          </w:rPr>
          <w:t xml:space="preserve"> </w:t>
        </w:r>
      </w:hyperlink>
      <w:hyperlink r:id="rId375">
        <w:r>
          <w:rPr>
            <w:color w:val="0000FF"/>
            <w:u w:val="single" w:color="0000FF"/>
          </w:rPr>
          <w:t xml:space="preserve">образование). </w:t>
        </w:r>
      </w:hyperlink>
      <w:hyperlink r:id="rId376">
        <w:r>
          <w:rPr>
            <w:color w:val="0000FF"/>
            <w:u w:val="single" w:color="0000FF"/>
          </w:rPr>
          <w:t xml:space="preserve">— </w:t>
        </w:r>
      </w:hyperlink>
      <w:hyperlink r:id="rId377">
        <w:r>
          <w:rPr>
            <w:color w:val="0000FF"/>
            <w:u w:val="single" w:color="0000FF"/>
          </w:rPr>
          <w:t>ISBN 978</w:t>
        </w:r>
      </w:hyperlink>
      <w:hyperlink r:id="rId378">
        <w:r>
          <w:rPr>
            <w:color w:val="0000FF"/>
            <w:u w:val="single" w:color="0000FF"/>
          </w:rPr>
          <w:t>-</w:t>
        </w:r>
      </w:hyperlink>
      <w:hyperlink r:id="rId379">
        <w:r>
          <w:rPr>
            <w:color w:val="0000FF"/>
            <w:u w:val="single" w:color="0000FF"/>
          </w:rPr>
          <w:t>5</w:t>
        </w:r>
      </w:hyperlink>
      <w:hyperlink r:id="rId380">
        <w:r>
          <w:rPr>
            <w:color w:val="0000FF"/>
            <w:u w:val="single" w:color="0000FF"/>
          </w:rPr>
          <w:t>-</w:t>
        </w:r>
      </w:hyperlink>
      <w:hyperlink r:id="rId381">
        <w:r>
          <w:rPr>
            <w:color w:val="0000FF"/>
            <w:u w:val="single" w:color="0000FF"/>
          </w:rPr>
          <w:t>534</w:t>
        </w:r>
      </w:hyperlink>
      <w:hyperlink r:id="rId382">
        <w:r>
          <w:rPr>
            <w:color w:val="0000FF"/>
            <w:u w:val="single" w:color="0000FF"/>
          </w:rPr>
          <w:t>-</w:t>
        </w:r>
      </w:hyperlink>
      <w:hyperlink r:id="rId383">
        <w:r>
          <w:rPr>
            <w:color w:val="0000FF"/>
            <w:u w:val="single" w:color="0000FF"/>
          </w:rPr>
          <w:t>04770</w:t>
        </w:r>
      </w:hyperlink>
      <w:hyperlink r:id="rId384">
        <w:r>
          <w:rPr>
            <w:color w:val="0000FF"/>
            <w:u w:val="single" w:color="0000FF"/>
          </w:rPr>
          <w:t>-</w:t>
        </w:r>
      </w:hyperlink>
      <w:hyperlink r:id="rId385">
        <w:r>
          <w:rPr>
            <w:color w:val="0000FF"/>
            <w:u w:val="single" w:color="0000FF"/>
          </w:rPr>
          <w:t>7.</w:t>
        </w:r>
      </w:hyperlink>
      <w:hyperlink r:id="rId386">
        <w:r>
          <w:t xml:space="preserve"> </w:t>
        </w:r>
      </w:hyperlink>
    </w:p>
    <w:p w:rsidR="00652A2D" w:rsidRDefault="002C7025">
      <w:pPr>
        <w:numPr>
          <w:ilvl w:val="0"/>
          <w:numId w:val="10"/>
        </w:numPr>
        <w:spacing w:after="52" w:line="268" w:lineRule="auto"/>
      </w:pPr>
      <w:r>
        <w:t xml:space="preserve">Конин, Н. М. </w:t>
      </w:r>
      <w:hyperlink r:id="rId387">
        <w:r>
          <w:rPr>
            <w:color w:val="0000FF"/>
            <w:u w:val="single" w:color="0000FF"/>
          </w:rPr>
          <w:t>Правовые основы управленческой деятельности : учебное пособие</w:t>
        </w:r>
      </w:hyperlink>
      <w:hyperlink r:id="rId388">
        <w:r>
          <w:rPr>
            <w:color w:val="0000FF"/>
          </w:rPr>
          <w:t xml:space="preserve"> </w:t>
        </w:r>
      </w:hyperlink>
      <w:hyperlink r:id="rId389">
        <w:r>
          <w:rPr>
            <w:color w:val="0000FF"/>
            <w:u w:val="single" w:color="0000FF"/>
          </w:rPr>
          <w:t xml:space="preserve">для СПО / Конин Н. М., </w:t>
        </w:r>
        <w:proofErr w:type="spellStart"/>
        <w:r>
          <w:rPr>
            <w:color w:val="0000FF"/>
            <w:u w:val="single" w:color="0000FF"/>
          </w:rPr>
          <w:t>Маторина</w:t>
        </w:r>
        <w:proofErr w:type="spellEnd"/>
        <w:r>
          <w:rPr>
            <w:color w:val="0000FF"/>
            <w:u w:val="single" w:color="0000FF"/>
          </w:rPr>
          <w:t xml:space="preserve"> Е. И. </w:t>
        </w:r>
      </w:hyperlink>
      <w:hyperlink r:id="rId390">
        <w:r>
          <w:rPr>
            <w:color w:val="0000FF"/>
            <w:u w:val="single" w:color="0000FF"/>
          </w:rPr>
          <w:t xml:space="preserve">— </w:t>
        </w:r>
      </w:hyperlink>
      <w:hyperlink r:id="rId391">
        <w:r>
          <w:rPr>
            <w:color w:val="0000FF"/>
            <w:u w:val="single" w:color="0000FF"/>
          </w:rPr>
          <w:t xml:space="preserve">М. : Издательство </w:t>
        </w:r>
        <w:proofErr w:type="spellStart"/>
        <w:r>
          <w:rPr>
            <w:color w:val="0000FF"/>
            <w:u w:val="single" w:color="0000FF"/>
          </w:rPr>
          <w:t>Юрайт</w:t>
        </w:r>
        <w:proofErr w:type="spellEnd"/>
        <w:r>
          <w:rPr>
            <w:color w:val="0000FF"/>
            <w:u w:val="single" w:color="0000FF"/>
          </w:rPr>
          <w:t xml:space="preserve">, 2018. </w:t>
        </w:r>
      </w:hyperlink>
      <w:hyperlink r:id="rId392">
        <w:r>
          <w:rPr>
            <w:color w:val="0000FF"/>
            <w:u w:val="single" w:color="0000FF"/>
          </w:rPr>
          <w:t xml:space="preserve">— </w:t>
        </w:r>
      </w:hyperlink>
      <w:hyperlink r:id="rId393">
        <w:r>
          <w:rPr>
            <w:color w:val="0000FF"/>
            <w:u w:val="single" w:color="0000FF"/>
          </w:rPr>
          <w:t>12</w:t>
        </w:r>
      </w:hyperlink>
      <w:hyperlink r:id="rId394">
        <w:r>
          <w:rPr>
            <w:color w:val="0000FF"/>
            <w:u w:val="single" w:color="0000FF"/>
          </w:rPr>
          <w:t xml:space="preserve">8 с. </w:t>
        </w:r>
      </w:hyperlink>
      <w:hyperlink r:id="rId395">
        <w:r>
          <w:rPr>
            <w:color w:val="0000FF"/>
            <w:u w:val="single" w:color="0000FF"/>
          </w:rPr>
          <w:t>—</w:t>
        </w:r>
      </w:hyperlink>
      <w:hyperlink r:id="rId396">
        <w:r>
          <w:rPr>
            <w:color w:val="0000FF"/>
          </w:rPr>
          <w:t xml:space="preserve"> </w:t>
        </w:r>
      </w:hyperlink>
      <w:hyperlink r:id="rId397">
        <w:r>
          <w:rPr>
            <w:color w:val="0000FF"/>
            <w:u w:val="single" w:color="0000FF"/>
          </w:rPr>
          <w:t xml:space="preserve">(Серия : Профессиональное образование). </w:t>
        </w:r>
      </w:hyperlink>
      <w:hyperlink r:id="rId398">
        <w:r>
          <w:rPr>
            <w:color w:val="0000FF"/>
            <w:u w:val="single" w:color="0000FF"/>
          </w:rPr>
          <w:t xml:space="preserve">— </w:t>
        </w:r>
      </w:hyperlink>
      <w:hyperlink r:id="rId399">
        <w:r>
          <w:rPr>
            <w:color w:val="0000FF"/>
            <w:u w:val="single" w:color="0000FF"/>
          </w:rPr>
          <w:t>ISBN 978</w:t>
        </w:r>
      </w:hyperlink>
      <w:hyperlink r:id="rId400">
        <w:r>
          <w:rPr>
            <w:color w:val="0000FF"/>
            <w:u w:val="single" w:color="0000FF"/>
          </w:rPr>
          <w:t>-</w:t>
        </w:r>
      </w:hyperlink>
      <w:hyperlink r:id="rId401">
        <w:r>
          <w:rPr>
            <w:color w:val="0000FF"/>
            <w:u w:val="single" w:color="0000FF"/>
          </w:rPr>
          <w:t>5</w:t>
        </w:r>
      </w:hyperlink>
      <w:hyperlink r:id="rId402">
        <w:r>
          <w:rPr>
            <w:color w:val="0000FF"/>
            <w:u w:val="single" w:color="0000FF"/>
          </w:rPr>
          <w:t>-</w:t>
        </w:r>
      </w:hyperlink>
      <w:hyperlink r:id="rId403">
        <w:r>
          <w:rPr>
            <w:color w:val="0000FF"/>
            <w:u w:val="single" w:color="0000FF"/>
          </w:rPr>
          <w:t>534</w:t>
        </w:r>
      </w:hyperlink>
      <w:hyperlink r:id="rId404">
        <w:r>
          <w:rPr>
            <w:color w:val="0000FF"/>
            <w:u w:val="single" w:color="0000FF"/>
          </w:rPr>
          <w:t>-</w:t>
        </w:r>
      </w:hyperlink>
      <w:hyperlink r:id="rId405">
        <w:r>
          <w:rPr>
            <w:color w:val="0000FF"/>
            <w:u w:val="single" w:color="0000FF"/>
          </w:rPr>
          <w:t>02418</w:t>
        </w:r>
      </w:hyperlink>
      <w:hyperlink r:id="rId406">
        <w:r>
          <w:rPr>
            <w:color w:val="0000FF"/>
            <w:u w:val="single" w:color="0000FF"/>
          </w:rPr>
          <w:t>-</w:t>
        </w:r>
      </w:hyperlink>
      <w:hyperlink r:id="rId407">
        <w:r>
          <w:rPr>
            <w:color w:val="0000FF"/>
            <w:u w:val="single" w:color="0000FF"/>
          </w:rPr>
          <w:t>0.</w:t>
        </w:r>
      </w:hyperlink>
      <w:hyperlink r:id="rId408">
        <w:r>
          <w:rPr>
            <w:color w:val="0000FF"/>
          </w:rPr>
          <w:t xml:space="preserve"> </w:t>
        </w:r>
      </w:hyperlink>
    </w:p>
    <w:p w:rsidR="00652A2D" w:rsidRDefault="002C7025">
      <w:pPr>
        <w:numPr>
          <w:ilvl w:val="0"/>
          <w:numId w:val="10"/>
        </w:numPr>
      </w:pPr>
      <w:proofErr w:type="spellStart"/>
      <w:r>
        <w:t>Азрилиян</w:t>
      </w:r>
      <w:proofErr w:type="spellEnd"/>
      <w:r>
        <w:t xml:space="preserve"> А.Н. Большой экономический словарь. – М.: Институт Новой экономики, 2012 </w:t>
      </w:r>
    </w:p>
    <w:p w:rsidR="00652A2D" w:rsidRDefault="002C7025">
      <w:pPr>
        <w:numPr>
          <w:ilvl w:val="0"/>
          <w:numId w:val="10"/>
        </w:numPr>
      </w:pPr>
      <w:proofErr w:type="gramStart"/>
      <w:r>
        <w:t>Горяев  А.</w:t>
      </w:r>
      <w:proofErr w:type="gramEnd"/>
      <w:r>
        <w:t>,  Чумаченко  В.  «</w:t>
      </w:r>
      <w:proofErr w:type="gramStart"/>
      <w:r>
        <w:t>Финансовая  грамота</w:t>
      </w:r>
      <w:proofErr w:type="gramEnd"/>
      <w:r>
        <w:t xml:space="preserve">»,  спецпроект Российской  экономической  школы  по  личным  финансам.  М.: 2010. </w:t>
      </w:r>
    </w:p>
    <w:p w:rsidR="00652A2D" w:rsidRDefault="002C7025">
      <w:pPr>
        <w:numPr>
          <w:ilvl w:val="0"/>
          <w:numId w:val="10"/>
        </w:numPr>
      </w:pPr>
      <w:r>
        <w:lastRenderedPageBreak/>
        <w:t xml:space="preserve">Страховое право. Учебник. </w:t>
      </w:r>
      <w:proofErr w:type="spellStart"/>
      <w:r>
        <w:t>Изд</w:t>
      </w:r>
      <w:proofErr w:type="spellEnd"/>
      <w:r>
        <w:t xml:space="preserve"> 2-е, </w:t>
      </w:r>
      <w:proofErr w:type="spellStart"/>
      <w:r>
        <w:t>перераб</w:t>
      </w:r>
      <w:proofErr w:type="spellEnd"/>
      <w:r>
        <w:t xml:space="preserve"> и доп. / под ред. В.В. Шахова, В.Н, Григорьева, А.П. Архипова. − М.: ЮНИТИ, Закон и право, 2013. − 335 с </w:t>
      </w:r>
    </w:p>
    <w:p w:rsidR="00652A2D" w:rsidRDefault="002C7025">
      <w:pPr>
        <w:numPr>
          <w:ilvl w:val="0"/>
          <w:numId w:val="10"/>
        </w:numPr>
      </w:pPr>
      <w:proofErr w:type="spellStart"/>
      <w:r>
        <w:t>Стариченко</w:t>
      </w:r>
      <w:proofErr w:type="spellEnd"/>
      <w:r>
        <w:t xml:space="preserve"> Т.Н. Экономика. Практикум. – М.: Издательство НЦ ЭНАС, 2014 </w:t>
      </w:r>
    </w:p>
    <w:p w:rsidR="00652A2D" w:rsidRDefault="002C7025">
      <w:pPr>
        <w:numPr>
          <w:ilvl w:val="0"/>
          <w:numId w:val="10"/>
        </w:numPr>
      </w:pPr>
      <w:proofErr w:type="spellStart"/>
      <w:r>
        <w:t>Мокий</w:t>
      </w:r>
      <w:proofErr w:type="spellEnd"/>
      <w:r>
        <w:t xml:space="preserve">, М. С. Экономика </w:t>
      </w:r>
      <w:proofErr w:type="gramStart"/>
      <w:r>
        <w:t>организации :</w:t>
      </w:r>
      <w:proofErr w:type="gramEnd"/>
      <w:r>
        <w:t xml:space="preserve"> учебник и практикум для СПО / М. С. </w:t>
      </w:r>
      <w:proofErr w:type="spellStart"/>
      <w:r>
        <w:t>Мокий</w:t>
      </w:r>
      <w:proofErr w:type="spellEnd"/>
      <w:r>
        <w:t xml:space="preserve">, О. В. </w:t>
      </w:r>
      <w:proofErr w:type="spellStart"/>
      <w:r>
        <w:t>Азоева</w:t>
      </w:r>
      <w:proofErr w:type="spellEnd"/>
      <w:r>
        <w:t xml:space="preserve">, В. С. Ивановский ; под ред. М. С. </w:t>
      </w:r>
      <w:proofErr w:type="spellStart"/>
      <w:r>
        <w:t>Мокия</w:t>
      </w:r>
      <w:proofErr w:type="spellEnd"/>
      <w:r>
        <w:t xml:space="preserve">. — 2-е изд., </w:t>
      </w:r>
      <w:proofErr w:type="spellStart"/>
      <w:r>
        <w:t>перераб</w:t>
      </w:r>
      <w:proofErr w:type="spellEnd"/>
      <w:r>
        <w:t xml:space="preserve">. и доп. — </w:t>
      </w:r>
      <w:proofErr w:type="gramStart"/>
      <w:r>
        <w:t>М.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2018. — 334 с. — (</w:t>
      </w:r>
      <w:proofErr w:type="gramStart"/>
      <w:r>
        <w:t>Серия :</w:t>
      </w:r>
      <w:proofErr w:type="gramEnd"/>
      <w:r>
        <w:t xml:space="preserve"> Профессиональное образование). — ISBN 978-5-534-02525-5. — Режим доступа : </w:t>
      </w:r>
      <w:hyperlink r:id="rId409">
        <w:r>
          <w:rPr>
            <w:color w:val="0000FF"/>
            <w:u w:val="single" w:color="0000FF"/>
          </w:rPr>
          <w:t>www.biblio</w:t>
        </w:r>
      </w:hyperlink>
      <w:hyperlink r:id="rId410"/>
      <w:hyperlink r:id="rId411">
        <w:r>
          <w:rPr>
            <w:color w:val="0000FF"/>
            <w:u w:val="single" w:color="0000FF"/>
          </w:rPr>
          <w:t>online.ru/</w:t>
        </w:r>
        <w:proofErr w:type="spellStart"/>
        <w:r>
          <w:rPr>
            <w:color w:val="0000FF"/>
            <w:u w:val="single" w:color="0000FF"/>
          </w:rPr>
          <w:t>book</w:t>
        </w:r>
        <w:proofErr w:type="spellEnd"/>
        <w:r>
          <w:rPr>
            <w:color w:val="0000FF"/>
            <w:u w:val="single" w:color="0000FF"/>
          </w:rPr>
          <w:t>/44C86EA1</w:t>
        </w:r>
      </w:hyperlink>
      <w:hyperlink r:id="rId412">
        <w:r>
          <w:rPr>
            <w:color w:val="0000FF"/>
            <w:u w:val="single" w:color="0000FF"/>
          </w:rPr>
          <w:t>-</w:t>
        </w:r>
      </w:hyperlink>
      <w:hyperlink r:id="rId413">
        <w:r>
          <w:rPr>
            <w:color w:val="0000FF"/>
            <w:u w:val="single" w:color="0000FF"/>
          </w:rPr>
          <w:t>904F</w:t>
        </w:r>
      </w:hyperlink>
      <w:hyperlink r:id="rId414">
        <w:r>
          <w:rPr>
            <w:color w:val="0000FF"/>
            <w:u w:val="single" w:color="0000FF"/>
          </w:rPr>
          <w:t>-</w:t>
        </w:r>
      </w:hyperlink>
      <w:hyperlink r:id="rId415">
        <w:r>
          <w:rPr>
            <w:color w:val="0000FF"/>
            <w:u w:val="single" w:color="0000FF"/>
          </w:rPr>
          <w:t>4628</w:t>
        </w:r>
      </w:hyperlink>
      <w:hyperlink r:id="rId416">
        <w:r>
          <w:rPr>
            <w:color w:val="0000FF"/>
            <w:u w:val="single" w:color="0000FF"/>
          </w:rPr>
          <w:t>-</w:t>
        </w:r>
      </w:hyperlink>
      <w:hyperlink r:id="rId417">
        <w:r>
          <w:rPr>
            <w:color w:val="0000FF"/>
            <w:u w:val="single" w:color="0000FF"/>
          </w:rPr>
          <w:t>B349</w:t>
        </w:r>
      </w:hyperlink>
      <w:hyperlink r:id="rId418">
        <w:r>
          <w:rPr>
            <w:color w:val="0000FF"/>
            <w:u w:val="single" w:color="0000FF"/>
          </w:rPr>
          <w:t>-</w:t>
        </w:r>
      </w:hyperlink>
      <w:hyperlink r:id="rId419">
        <w:r>
          <w:rPr>
            <w:color w:val="0000FF"/>
            <w:u w:val="single" w:color="0000FF"/>
          </w:rPr>
          <w:t>8674F311A380</w:t>
        </w:r>
      </w:hyperlink>
      <w:hyperlink r:id="rId420">
        <w:r>
          <w:t>.</w:t>
        </w:r>
      </w:hyperlink>
      <w:r>
        <w:t xml:space="preserve"> </w:t>
      </w:r>
    </w:p>
    <w:p w:rsidR="00652A2D" w:rsidRDefault="002C7025">
      <w:pPr>
        <w:numPr>
          <w:ilvl w:val="0"/>
          <w:numId w:val="10"/>
        </w:numPr>
      </w:pPr>
      <w:proofErr w:type="spellStart"/>
      <w:r>
        <w:t>Чеберко</w:t>
      </w:r>
      <w:proofErr w:type="spellEnd"/>
      <w:r>
        <w:t xml:space="preserve">, Е. Ф. Основы предпринимательской деятельности. История </w:t>
      </w:r>
      <w:proofErr w:type="gramStart"/>
      <w:r>
        <w:t>предпринимательства :</w:t>
      </w:r>
      <w:proofErr w:type="gramEnd"/>
      <w:r>
        <w:t xml:space="preserve"> учебник и практикум для академического </w:t>
      </w:r>
      <w:proofErr w:type="spellStart"/>
      <w:r>
        <w:t>бакалавриата</w:t>
      </w:r>
      <w:proofErr w:type="spellEnd"/>
      <w:r>
        <w:t xml:space="preserve"> / Е. Ф. </w:t>
      </w:r>
    </w:p>
    <w:p w:rsidR="00652A2D" w:rsidRDefault="002C7025">
      <w:pPr>
        <w:ind w:left="0" w:firstLine="0"/>
      </w:pPr>
      <w:proofErr w:type="spellStart"/>
      <w:r>
        <w:t>Чеберко</w:t>
      </w:r>
      <w:proofErr w:type="spellEnd"/>
      <w:r>
        <w:t xml:space="preserve">. — </w:t>
      </w:r>
      <w:proofErr w:type="gramStart"/>
      <w:r>
        <w:t>М.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2018. — 420 с. — (</w:t>
      </w:r>
      <w:proofErr w:type="gramStart"/>
      <w:r>
        <w:t>Серия :</w:t>
      </w:r>
      <w:proofErr w:type="gramEnd"/>
      <w:r>
        <w:t xml:space="preserve"> Бакалавр. Академический курс). — ISBN 978-5-534-00872-2. — Режим доступа : </w:t>
      </w:r>
      <w:hyperlink r:id="rId421">
        <w:r>
          <w:rPr>
            <w:color w:val="0000FF"/>
            <w:u w:val="single" w:color="0000FF"/>
          </w:rPr>
          <w:t>www.biblio</w:t>
        </w:r>
      </w:hyperlink>
      <w:hyperlink r:id="rId422"/>
      <w:hyperlink r:id="rId423">
        <w:r>
          <w:rPr>
            <w:color w:val="0000FF"/>
            <w:u w:val="single" w:color="0000FF"/>
          </w:rPr>
          <w:t>online.ru/book/B763D338</w:t>
        </w:r>
      </w:hyperlink>
      <w:hyperlink r:id="rId424">
        <w:r>
          <w:rPr>
            <w:color w:val="0000FF"/>
            <w:u w:val="single" w:color="0000FF"/>
          </w:rPr>
          <w:t>-</w:t>
        </w:r>
      </w:hyperlink>
      <w:hyperlink r:id="rId425">
        <w:r>
          <w:rPr>
            <w:color w:val="0000FF"/>
            <w:u w:val="single" w:color="0000FF"/>
          </w:rPr>
          <w:t>7F23</w:t>
        </w:r>
      </w:hyperlink>
      <w:hyperlink r:id="rId426">
        <w:r>
          <w:rPr>
            <w:color w:val="0000FF"/>
            <w:u w:val="single" w:color="0000FF"/>
          </w:rPr>
          <w:t>-</w:t>
        </w:r>
      </w:hyperlink>
      <w:hyperlink r:id="rId427">
        <w:r>
          <w:rPr>
            <w:color w:val="0000FF"/>
            <w:u w:val="single" w:color="0000FF"/>
          </w:rPr>
          <w:t>494A</w:t>
        </w:r>
      </w:hyperlink>
      <w:hyperlink r:id="rId428">
        <w:r>
          <w:rPr>
            <w:color w:val="0000FF"/>
            <w:u w:val="single" w:color="0000FF"/>
          </w:rPr>
          <w:t>-</w:t>
        </w:r>
      </w:hyperlink>
      <w:hyperlink r:id="rId429">
        <w:r>
          <w:rPr>
            <w:color w:val="0000FF"/>
            <w:u w:val="single" w:color="0000FF"/>
          </w:rPr>
          <w:t>AE4B</w:t>
        </w:r>
      </w:hyperlink>
      <w:hyperlink r:id="rId430">
        <w:r>
          <w:rPr>
            <w:color w:val="0000FF"/>
            <w:u w:val="single" w:color="0000FF"/>
          </w:rPr>
          <w:t>-</w:t>
        </w:r>
      </w:hyperlink>
      <w:hyperlink r:id="rId431">
        <w:r>
          <w:rPr>
            <w:color w:val="0000FF"/>
            <w:u w:val="single" w:color="0000FF"/>
          </w:rPr>
          <w:t>CADA6F161E16</w:t>
        </w:r>
      </w:hyperlink>
      <w:hyperlink r:id="rId432">
        <w:r>
          <w:t>.</w:t>
        </w:r>
      </w:hyperlink>
      <w:r>
        <w:t xml:space="preserve"> 15.</w:t>
      </w:r>
      <w:r>
        <w:rPr>
          <w:rFonts w:ascii="Arial" w:eastAsia="Arial" w:hAnsi="Arial" w:cs="Arial"/>
        </w:rPr>
        <w:t xml:space="preserve"> </w:t>
      </w:r>
      <w:r>
        <w:t xml:space="preserve">Боброва, О. С. Настольная книга предпринимателя : </w:t>
      </w:r>
      <w:proofErr w:type="spellStart"/>
      <w:r>
        <w:t>практ</w:t>
      </w:r>
      <w:proofErr w:type="spellEnd"/>
      <w:r>
        <w:t xml:space="preserve">. пособие / О. С. Боброва, С. И. </w:t>
      </w:r>
      <w:proofErr w:type="spellStart"/>
      <w:r>
        <w:t>Цыбуков</w:t>
      </w:r>
      <w:proofErr w:type="spellEnd"/>
      <w:r>
        <w:t xml:space="preserve">, И. А. Бобров. — </w:t>
      </w:r>
      <w:proofErr w:type="gramStart"/>
      <w:r>
        <w:t>М.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2018. — 330 с. — (</w:t>
      </w:r>
      <w:proofErr w:type="gramStart"/>
      <w:r>
        <w:t>Серия :</w:t>
      </w:r>
      <w:proofErr w:type="gramEnd"/>
      <w:r>
        <w:t xml:space="preserve"> Профессиональная практика). — ISBN 978-5-534-00093-1. — Режим доступа : </w:t>
      </w:r>
      <w:hyperlink r:id="rId433">
        <w:r>
          <w:rPr>
            <w:color w:val="0000FF"/>
            <w:u w:val="single" w:color="0000FF"/>
          </w:rPr>
          <w:t>www.biblio</w:t>
        </w:r>
      </w:hyperlink>
      <w:hyperlink r:id="rId434">
        <w:r>
          <w:rPr>
            <w:color w:val="0000FF"/>
            <w:u w:val="single" w:color="0000FF"/>
          </w:rPr>
          <w:t>-</w:t>
        </w:r>
      </w:hyperlink>
      <w:hyperlink r:id="rId435">
        <w:r>
          <w:rPr>
            <w:color w:val="0000FF"/>
            <w:u w:val="single" w:color="0000FF"/>
          </w:rPr>
          <w:t>online.ru/</w:t>
        </w:r>
        <w:proofErr w:type="spellStart"/>
        <w:r>
          <w:rPr>
            <w:color w:val="0000FF"/>
            <w:u w:val="single" w:color="0000FF"/>
          </w:rPr>
          <w:t>book</w:t>
        </w:r>
        <w:proofErr w:type="spellEnd"/>
        <w:r>
          <w:rPr>
            <w:color w:val="0000FF"/>
            <w:u w:val="single" w:color="0000FF"/>
          </w:rPr>
          <w:t>/E195C741</w:t>
        </w:r>
      </w:hyperlink>
      <w:hyperlink r:id="rId436">
        <w:r>
          <w:rPr>
            <w:color w:val="0000FF"/>
            <w:u w:val="single" w:color="0000FF"/>
          </w:rPr>
          <w:t>-</w:t>
        </w:r>
      </w:hyperlink>
      <w:hyperlink r:id="rId437">
        <w:r>
          <w:rPr>
            <w:color w:val="0000FF"/>
            <w:u w:val="single" w:color="0000FF"/>
          </w:rPr>
          <w:t>4F45</w:t>
        </w:r>
      </w:hyperlink>
      <w:hyperlink r:id="rId438">
        <w:r>
          <w:rPr>
            <w:color w:val="0000FF"/>
            <w:u w:val="single" w:color="0000FF"/>
          </w:rPr>
          <w:t>-</w:t>
        </w:r>
      </w:hyperlink>
      <w:hyperlink r:id="rId439">
        <w:r>
          <w:rPr>
            <w:color w:val="0000FF"/>
            <w:u w:val="single" w:color="0000FF"/>
          </w:rPr>
          <w:t>4C4E</w:t>
        </w:r>
      </w:hyperlink>
      <w:hyperlink r:id="rId440">
        <w:r>
          <w:rPr>
            <w:color w:val="0000FF"/>
            <w:u w:val="single" w:color="0000FF"/>
          </w:rPr>
          <w:t>-</w:t>
        </w:r>
      </w:hyperlink>
      <w:hyperlink r:id="rId441">
        <w:r>
          <w:rPr>
            <w:color w:val="0000FF"/>
            <w:u w:val="single" w:color="0000FF"/>
          </w:rPr>
          <w:t>A4B5</w:t>
        </w:r>
      </w:hyperlink>
      <w:hyperlink r:id="rId442">
        <w:r>
          <w:rPr>
            <w:color w:val="0000FF"/>
            <w:u w:val="single" w:color="0000FF"/>
          </w:rPr>
          <w:t>-</w:t>
        </w:r>
      </w:hyperlink>
      <w:hyperlink r:id="rId443">
        <w:r>
          <w:rPr>
            <w:color w:val="0000FF"/>
            <w:u w:val="single" w:color="0000FF"/>
          </w:rPr>
          <w:t>AE51ECBC0D70</w:t>
        </w:r>
      </w:hyperlink>
      <w:hyperlink r:id="rId444">
        <w:r>
          <w:t>.</w:t>
        </w:r>
      </w:hyperlink>
      <w:r>
        <w:t xml:space="preserve"> </w:t>
      </w:r>
    </w:p>
    <w:p w:rsidR="00652A2D" w:rsidRDefault="002C7025">
      <w:pPr>
        <w:numPr>
          <w:ilvl w:val="0"/>
          <w:numId w:val="11"/>
        </w:numPr>
        <w:spacing w:after="70" w:line="259" w:lineRule="auto"/>
      </w:pPr>
      <w:r>
        <w:t xml:space="preserve">Кузьмина, Е. Е. Предпринимательская </w:t>
      </w:r>
      <w:proofErr w:type="gramStart"/>
      <w:r>
        <w:t>деятельность :</w:t>
      </w:r>
      <w:proofErr w:type="gramEnd"/>
      <w:r>
        <w:t xml:space="preserve"> учебное пособие для </w:t>
      </w:r>
    </w:p>
    <w:p w:rsidR="00652A2D" w:rsidRDefault="002C7025">
      <w:pPr>
        <w:ind w:left="0" w:firstLine="0"/>
      </w:pPr>
      <w:r>
        <w:t xml:space="preserve">СПО / Е. Е. Кузьмина. — 3-е изд., </w:t>
      </w:r>
      <w:proofErr w:type="spellStart"/>
      <w:r>
        <w:t>перераб</w:t>
      </w:r>
      <w:proofErr w:type="spellEnd"/>
      <w:r>
        <w:t xml:space="preserve">. и доп. — </w:t>
      </w:r>
      <w:proofErr w:type="gramStart"/>
      <w:r>
        <w:t>М.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2018. — 417 с. — (</w:t>
      </w:r>
      <w:proofErr w:type="gramStart"/>
      <w:r>
        <w:t>Серия :</w:t>
      </w:r>
      <w:proofErr w:type="gramEnd"/>
      <w:r>
        <w:t xml:space="preserve"> Профессиональное образование). — ISBN 978-5-534-07575-5. — Режим доступа : </w:t>
      </w:r>
      <w:hyperlink r:id="rId445">
        <w:r>
          <w:rPr>
            <w:color w:val="0000FF"/>
            <w:u w:val="single" w:color="0000FF"/>
          </w:rPr>
          <w:t>www.biblio</w:t>
        </w:r>
      </w:hyperlink>
      <w:hyperlink r:id="rId446">
        <w:r>
          <w:rPr>
            <w:color w:val="0000FF"/>
            <w:u w:val="single" w:color="0000FF"/>
          </w:rPr>
          <w:t>-</w:t>
        </w:r>
      </w:hyperlink>
      <w:hyperlink r:id="rId447">
        <w:r>
          <w:rPr>
            <w:color w:val="0000FF"/>
            <w:u w:val="single" w:color="0000FF"/>
          </w:rPr>
          <w:t>online.ru/</w:t>
        </w:r>
        <w:proofErr w:type="spellStart"/>
        <w:r>
          <w:rPr>
            <w:color w:val="0000FF"/>
            <w:u w:val="single" w:color="0000FF"/>
          </w:rPr>
          <w:t>book</w:t>
        </w:r>
        <w:proofErr w:type="spellEnd"/>
        <w:r>
          <w:rPr>
            <w:color w:val="0000FF"/>
            <w:u w:val="single" w:color="0000FF"/>
          </w:rPr>
          <w:t>/5A334F68</w:t>
        </w:r>
      </w:hyperlink>
      <w:hyperlink r:id="rId448">
        <w:r>
          <w:rPr>
            <w:color w:val="0000FF"/>
            <w:u w:val="single" w:color="0000FF"/>
          </w:rPr>
          <w:t>-</w:t>
        </w:r>
      </w:hyperlink>
      <w:hyperlink r:id="rId449">
        <w:r>
          <w:rPr>
            <w:color w:val="0000FF"/>
            <w:u w:val="single" w:color="0000FF"/>
          </w:rPr>
          <w:t>E178</w:t>
        </w:r>
      </w:hyperlink>
      <w:hyperlink r:id="rId450">
        <w:r>
          <w:rPr>
            <w:color w:val="0000FF"/>
            <w:u w:val="single" w:color="0000FF"/>
          </w:rPr>
          <w:t>-</w:t>
        </w:r>
      </w:hyperlink>
      <w:hyperlink r:id="rId451">
        <w:r>
          <w:rPr>
            <w:color w:val="0000FF"/>
            <w:u w:val="single" w:color="0000FF"/>
          </w:rPr>
          <w:t>44AF</w:t>
        </w:r>
      </w:hyperlink>
      <w:hyperlink r:id="rId452">
        <w:r>
          <w:rPr>
            <w:color w:val="0000FF"/>
            <w:u w:val="single" w:color="0000FF"/>
          </w:rPr>
          <w:t>-</w:t>
        </w:r>
      </w:hyperlink>
      <w:hyperlink r:id="rId453">
        <w:r>
          <w:rPr>
            <w:color w:val="0000FF"/>
            <w:u w:val="single" w:color="0000FF"/>
          </w:rPr>
          <w:t>A023</w:t>
        </w:r>
      </w:hyperlink>
      <w:hyperlink r:id="rId454">
        <w:r>
          <w:rPr>
            <w:color w:val="0000FF"/>
            <w:u w:val="single" w:color="0000FF"/>
          </w:rPr>
          <w:t>-</w:t>
        </w:r>
      </w:hyperlink>
      <w:hyperlink r:id="rId455">
        <w:r>
          <w:rPr>
            <w:color w:val="0000FF"/>
            <w:u w:val="single" w:color="0000FF"/>
          </w:rPr>
          <w:t>C519C79E09F8</w:t>
        </w:r>
      </w:hyperlink>
      <w:hyperlink r:id="rId456">
        <w:r>
          <w:t>.</w:t>
        </w:r>
      </w:hyperlink>
      <w:r>
        <w:t xml:space="preserve"> </w:t>
      </w:r>
    </w:p>
    <w:p w:rsidR="00652A2D" w:rsidRDefault="002C7025">
      <w:pPr>
        <w:numPr>
          <w:ilvl w:val="0"/>
          <w:numId w:val="11"/>
        </w:numPr>
      </w:pPr>
      <w:proofErr w:type="spellStart"/>
      <w:r>
        <w:t>Чеберко</w:t>
      </w:r>
      <w:proofErr w:type="spellEnd"/>
      <w:r>
        <w:t xml:space="preserve">, Е. Ф. Предпринимательская </w:t>
      </w:r>
      <w:proofErr w:type="gramStart"/>
      <w:r>
        <w:t>деятельность :</w:t>
      </w:r>
      <w:proofErr w:type="gramEnd"/>
      <w:r>
        <w:t xml:space="preserve"> учебник и практикум для СПО / Е. Ф. </w:t>
      </w:r>
      <w:proofErr w:type="spellStart"/>
      <w:r>
        <w:t>Чеберко</w:t>
      </w:r>
      <w:proofErr w:type="spellEnd"/>
      <w:r>
        <w:t xml:space="preserve">. — </w:t>
      </w:r>
      <w:proofErr w:type="gramStart"/>
      <w:r>
        <w:t>М.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2018. — 219 с. — (</w:t>
      </w:r>
      <w:proofErr w:type="gramStart"/>
      <w:r>
        <w:t>Серия :</w:t>
      </w:r>
      <w:proofErr w:type="gramEnd"/>
      <w:r>
        <w:t xml:space="preserve"> Профессиональное образование). — ISBN 978-5-534-05041-7. — Режим </w:t>
      </w:r>
      <w:proofErr w:type="gramStart"/>
      <w:r>
        <w:t>доступа :</w:t>
      </w:r>
      <w:proofErr w:type="gramEnd"/>
      <w:r>
        <w:t xml:space="preserve"> </w:t>
      </w:r>
    </w:p>
    <w:p w:rsidR="00652A2D" w:rsidRDefault="008815D7">
      <w:pPr>
        <w:spacing w:after="52" w:line="268" w:lineRule="auto"/>
        <w:ind w:left="-5" w:hanging="10"/>
      </w:pPr>
      <w:hyperlink r:id="rId457">
        <w:r w:rsidR="002C7025">
          <w:rPr>
            <w:color w:val="0000FF"/>
            <w:u w:val="single" w:color="0000FF"/>
          </w:rPr>
          <w:t>www.biblio</w:t>
        </w:r>
      </w:hyperlink>
      <w:hyperlink r:id="rId458">
        <w:r w:rsidR="002C7025">
          <w:rPr>
            <w:color w:val="0000FF"/>
            <w:u w:val="single" w:color="0000FF"/>
          </w:rPr>
          <w:t>-</w:t>
        </w:r>
      </w:hyperlink>
      <w:hyperlink r:id="rId459">
        <w:r w:rsidR="002C7025">
          <w:rPr>
            <w:color w:val="0000FF"/>
            <w:u w:val="single" w:color="0000FF"/>
          </w:rPr>
          <w:t>online.ru/</w:t>
        </w:r>
        <w:proofErr w:type="spellStart"/>
        <w:r w:rsidR="002C7025">
          <w:rPr>
            <w:color w:val="0000FF"/>
            <w:u w:val="single" w:color="0000FF"/>
          </w:rPr>
          <w:t>book</w:t>
        </w:r>
        <w:proofErr w:type="spellEnd"/>
        <w:r w:rsidR="002C7025">
          <w:rPr>
            <w:color w:val="0000FF"/>
            <w:u w:val="single" w:color="0000FF"/>
          </w:rPr>
          <w:t>/BB07BF60</w:t>
        </w:r>
      </w:hyperlink>
      <w:hyperlink r:id="rId460">
        <w:r w:rsidR="002C7025">
          <w:rPr>
            <w:color w:val="0000FF"/>
            <w:u w:val="single" w:color="0000FF"/>
          </w:rPr>
          <w:t>-</w:t>
        </w:r>
      </w:hyperlink>
      <w:hyperlink r:id="rId461">
        <w:r w:rsidR="002C7025">
          <w:rPr>
            <w:color w:val="0000FF"/>
            <w:u w:val="single" w:color="0000FF"/>
          </w:rPr>
          <w:t>B058</w:t>
        </w:r>
      </w:hyperlink>
      <w:hyperlink r:id="rId462">
        <w:r w:rsidR="002C7025">
          <w:rPr>
            <w:color w:val="0000FF"/>
            <w:u w:val="single" w:color="0000FF"/>
          </w:rPr>
          <w:t>-</w:t>
        </w:r>
      </w:hyperlink>
      <w:hyperlink r:id="rId463">
        <w:r w:rsidR="002C7025">
          <w:rPr>
            <w:color w:val="0000FF"/>
            <w:u w:val="single" w:color="0000FF"/>
          </w:rPr>
          <w:t>4FEB</w:t>
        </w:r>
      </w:hyperlink>
      <w:hyperlink r:id="rId464">
        <w:r w:rsidR="002C7025">
          <w:rPr>
            <w:color w:val="0000FF"/>
            <w:u w:val="single" w:color="0000FF"/>
          </w:rPr>
          <w:t>-</w:t>
        </w:r>
      </w:hyperlink>
      <w:hyperlink r:id="rId465">
        <w:r w:rsidR="002C7025">
          <w:rPr>
            <w:color w:val="0000FF"/>
            <w:u w:val="single" w:color="0000FF"/>
          </w:rPr>
          <w:t>8C8F</w:t>
        </w:r>
      </w:hyperlink>
      <w:hyperlink r:id="rId466">
        <w:r w:rsidR="002C7025">
          <w:rPr>
            <w:color w:val="0000FF"/>
            <w:u w:val="single" w:color="0000FF"/>
          </w:rPr>
          <w:t>-</w:t>
        </w:r>
      </w:hyperlink>
      <w:hyperlink r:id="rId467">
        <w:r w:rsidR="002C7025">
          <w:rPr>
            <w:color w:val="0000FF"/>
            <w:u w:val="single" w:color="0000FF"/>
          </w:rPr>
          <w:t>00FA1BEF9839</w:t>
        </w:r>
      </w:hyperlink>
      <w:hyperlink r:id="rId468">
        <w:r w:rsidR="002C7025">
          <w:t>.</w:t>
        </w:r>
      </w:hyperlink>
      <w:r w:rsidR="002C7025">
        <w:t xml:space="preserve"> </w:t>
      </w:r>
    </w:p>
    <w:p w:rsidR="00652A2D" w:rsidRDefault="002C7025">
      <w:pPr>
        <w:numPr>
          <w:ilvl w:val="0"/>
          <w:numId w:val="11"/>
        </w:numPr>
      </w:pPr>
      <w:proofErr w:type="spellStart"/>
      <w:r>
        <w:t>Н.И.Берзон</w:t>
      </w:r>
      <w:proofErr w:type="spellEnd"/>
      <w:r>
        <w:t xml:space="preserve"> «Основы финансовой экономики», М. Вита-пресс, 2011 </w:t>
      </w:r>
    </w:p>
    <w:p w:rsidR="00652A2D" w:rsidRDefault="002C7025">
      <w:pPr>
        <w:numPr>
          <w:ilvl w:val="0"/>
          <w:numId w:val="11"/>
        </w:numPr>
        <w:spacing w:after="70" w:line="259" w:lineRule="auto"/>
      </w:pPr>
      <w:r>
        <w:t xml:space="preserve">В.В. Чумаченко, А.П. </w:t>
      </w:r>
      <w:proofErr w:type="gramStart"/>
      <w:r>
        <w:t>Горяев  «</w:t>
      </w:r>
      <w:proofErr w:type="gramEnd"/>
      <w:r>
        <w:t xml:space="preserve">Основы финансовой грамотности»,  М. </w:t>
      </w:r>
    </w:p>
    <w:p w:rsidR="00652A2D" w:rsidRDefault="002C7025">
      <w:pPr>
        <w:ind w:left="0" w:firstLine="0"/>
      </w:pPr>
      <w:r>
        <w:t xml:space="preserve">«Просвещение», 2016 </w:t>
      </w:r>
    </w:p>
    <w:p w:rsidR="00652A2D" w:rsidRDefault="002C7025">
      <w:pPr>
        <w:numPr>
          <w:ilvl w:val="0"/>
          <w:numId w:val="11"/>
        </w:numPr>
      </w:pPr>
      <w:r>
        <w:t xml:space="preserve">Брехова Ю.В., Завьялов Д.Ю., </w:t>
      </w:r>
      <w:proofErr w:type="spellStart"/>
      <w:r>
        <w:t>Алмосов</w:t>
      </w:r>
      <w:proofErr w:type="spellEnd"/>
      <w:r>
        <w:t xml:space="preserve"> А.П. Финансовая </w:t>
      </w:r>
      <w:proofErr w:type="gramStart"/>
      <w:r>
        <w:t>грамотность.—</w:t>
      </w:r>
      <w:proofErr w:type="gramEnd"/>
      <w:r>
        <w:t xml:space="preserve"> М.: ВИТА-ПРЕСС, 2016 (материалы для учащихся, Учебная программа, Методические указания для учителя).  </w:t>
      </w:r>
    </w:p>
    <w:p w:rsidR="00652A2D" w:rsidRDefault="002C7025">
      <w:pPr>
        <w:numPr>
          <w:ilvl w:val="0"/>
          <w:numId w:val="11"/>
        </w:numPr>
      </w:pPr>
      <w:r>
        <w:t xml:space="preserve">Страхование: принципы и практика / Составитель Д. </w:t>
      </w:r>
      <w:proofErr w:type="spellStart"/>
      <w:r>
        <w:t>Бланд</w:t>
      </w:r>
      <w:proofErr w:type="spellEnd"/>
      <w:r>
        <w:t xml:space="preserve">. − М.: Финансы и статистика, 2008. − 416 с.  </w:t>
      </w:r>
    </w:p>
    <w:p w:rsidR="00652A2D" w:rsidRDefault="002C7025">
      <w:pPr>
        <w:numPr>
          <w:ilvl w:val="0"/>
          <w:numId w:val="11"/>
        </w:numPr>
      </w:pPr>
      <w:proofErr w:type="gramStart"/>
      <w:r>
        <w:t>Страхование:  экономика</w:t>
      </w:r>
      <w:proofErr w:type="gramEnd"/>
      <w:r>
        <w:t xml:space="preserve">,  организация,  управление.  Под редакцией д.э.н., профессора Г.В. Черновой. – М.: «Экономика», 2016. </w:t>
      </w:r>
    </w:p>
    <w:p w:rsidR="00652A2D" w:rsidRDefault="002C7025">
      <w:pPr>
        <w:numPr>
          <w:ilvl w:val="0"/>
          <w:numId w:val="11"/>
        </w:numPr>
      </w:pPr>
      <w:r>
        <w:t xml:space="preserve">Боброва, О. С. Настольная книга </w:t>
      </w:r>
      <w:proofErr w:type="gramStart"/>
      <w:r>
        <w:t>предпринимателя :</w:t>
      </w:r>
      <w:proofErr w:type="gramEnd"/>
      <w:r>
        <w:t xml:space="preserve"> </w:t>
      </w:r>
      <w:proofErr w:type="spellStart"/>
      <w:r>
        <w:t>практ</w:t>
      </w:r>
      <w:proofErr w:type="spellEnd"/>
      <w:r>
        <w:t xml:space="preserve">. пособие / О. С. Боброва, С. И. </w:t>
      </w:r>
      <w:proofErr w:type="spellStart"/>
      <w:r>
        <w:t>Цыбуков</w:t>
      </w:r>
      <w:proofErr w:type="spellEnd"/>
      <w:r>
        <w:t xml:space="preserve">, И. А. Бобров. — </w:t>
      </w:r>
      <w:proofErr w:type="gramStart"/>
      <w:r>
        <w:t>М.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2018. — 330 с. — </w:t>
      </w:r>
    </w:p>
    <w:p w:rsidR="00652A2D" w:rsidRDefault="002C7025">
      <w:pPr>
        <w:ind w:left="0" w:firstLine="0"/>
      </w:pPr>
      <w:r>
        <w:t>(</w:t>
      </w:r>
      <w:proofErr w:type="gramStart"/>
      <w:r>
        <w:t>Серия :</w:t>
      </w:r>
      <w:proofErr w:type="gramEnd"/>
      <w:r>
        <w:t xml:space="preserve"> Профессиональная практика). — ISBN 978-5-534-00093-1. — Режим доступа : </w:t>
      </w:r>
      <w:hyperlink r:id="rId469">
        <w:r>
          <w:rPr>
            <w:color w:val="0000FF"/>
            <w:u w:val="single" w:color="0000FF"/>
          </w:rPr>
          <w:t>www.biblio</w:t>
        </w:r>
      </w:hyperlink>
      <w:hyperlink r:id="rId470">
        <w:r>
          <w:rPr>
            <w:color w:val="0000FF"/>
            <w:u w:val="single" w:color="0000FF"/>
          </w:rPr>
          <w:t>-</w:t>
        </w:r>
      </w:hyperlink>
      <w:hyperlink r:id="rId471">
        <w:r>
          <w:rPr>
            <w:color w:val="0000FF"/>
            <w:u w:val="single" w:color="0000FF"/>
          </w:rPr>
          <w:t>online.ru/</w:t>
        </w:r>
        <w:proofErr w:type="spellStart"/>
        <w:r>
          <w:rPr>
            <w:color w:val="0000FF"/>
            <w:u w:val="single" w:color="0000FF"/>
          </w:rPr>
          <w:t>book</w:t>
        </w:r>
        <w:proofErr w:type="spellEnd"/>
        <w:r>
          <w:rPr>
            <w:color w:val="0000FF"/>
            <w:u w:val="single" w:color="0000FF"/>
          </w:rPr>
          <w:t>/E195C741</w:t>
        </w:r>
      </w:hyperlink>
      <w:hyperlink r:id="rId472">
        <w:r>
          <w:rPr>
            <w:color w:val="0000FF"/>
            <w:u w:val="single" w:color="0000FF"/>
          </w:rPr>
          <w:t>-</w:t>
        </w:r>
      </w:hyperlink>
      <w:hyperlink r:id="rId473">
        <w:r>
          <w:rPr>
            <w:color w:val="0000FF"/>
            <w:u w:val="single" w:color="0000FF"/>
          </w:rPr>
          <w:t>4F45</w:t>
        </w:r>
      </w:hyperlink>
      <w:hyperlink r:id="rId474">
        <w:r>
          <w:rPr>
            <w:color w:val="0000FF"/>
            <w:u w:val="single" w:color="0000FF"/>
          </w:rPr>
          <w:t>-</w:t>
        </w:r>
      </w:hyperlink>
      <w:hyperlink r:id="rId475">
        <w:r>
          <w:rPr>
            <w:color w:val="0000FF"/>
            <w:u w:val="single" w:color="0000FF"/>
          </w:rPr>
          <w:t>4C4E</w:t>
        </w:r>
      </w:hyperlink>
      <w:hyperlink r:id="rId476">
        <w:r>
          <w:rPr>
            <w:color w:val="0000FF"/>
            <w:u w:val="single" w:color="0000FF"/>
          </w:rPr>
          <w:t>-</w:t>
        </w:r>
      </w:hyperlink>
      <w:hyperlink r:id="rId477">
        <w:r>
          <w:rPr>
            <w:color w:val="0000FF"/>
            <w:u w:val="single" w:color="0000FF"/>
          </w:rPr>
          <w:t>A4B5</w:t>
        </w:r>
      </w:hyperlink>
      <w:hyperlink r:id="rId478">
        <w:r>
          <w:rPr>
            <w:color w:val="0000FF"/>
            <w:u w:val="single" w:color="0000FF"/>
          </w:rPr>
          <w:t>-</w:t>
        </w:r>
      </w:hyperlink>
      <w:hyperlink r:id="rId479">
        <w:r>
          <w:rPr>
            <w:color w:val="0000FF"/>
            <w:u w:val="single" w:color="0000FF"/>
          </w:rPr>
          <w:t>AE51ECBC0D70</w:t>
        </w:r>
      </w:hyperlink>
      <w:hyperlink r:id="rId480">
        <w:r>
          <w:t>.</w:t>
        </w:r>
      </w:hyperlink>
      <w:r>
        <w:t xml:space="preserve"> </w:t>
      </w:r>
    </w:p>
    <w:p w:rsidR="00652A2D" w:rsidRDefault="002C7025">
      <w:pPr>
        <w:numPr>
          <w:ilvl w:val="0"/>
          <w:numId w:val="11"/>
        </w:numPr>
        <w:spacing w:after="70" w:line="259" w:lineRule="auto"/>
      </w:pPr>
      <w:r>
        <w:t xml:space="preserve">Финансовое право. </w:t>
      </w:r>
      <w:proofErr w:type="gramStart"/>
      <w:r>
        <w:t>Практикум :</w:t>
      </w:r>
      <w:proofErr w:type="gramEnd"/>
      <w:r>
        <w:t xml:space="preserve"> учебное пособие для СПО / Е. М. </w:t>
      </w:r>
      <w:proofErr w:type="spellStart"/>
      <w:r>
        <w:t>Ашмарина</w:t>
      </w:r>
      <w:proofErr w:type="spellEnd"/>
      <w:r>
        <w:t xml:space="preserve"> </w:t>
      </w:r>
    </w:p>
    <w:p w:rsidR="00652A2D" w:rsidRDefault="002C7025">
      <w:pPr>
        <w:ind w:left="0" w:firstLine="0"/>
      </w:pPr>
      <w:r>
        <w:t>[и др.</w:t>
      </w:r>
      <w:proofErr w:type="gramStart"/>
      <w:r>
        <w:t>] ;</w:t>
      </w:r>
      <w:proofErr w:type="gramEnd"/>
      <w:r>
        <w:t xml:space="preserve"> под ред. Е. М. </w:t>
      </w:r>
      <w:proofErr w:type="spellStart"/>
      <w:r>
        <w:t>Ашмариной</w:t>
      </w:r>
      <w:proofErr w:type="spellEnd"/>
      <w:r>
        <w:t xml:space="preserve">, Е. В. Тереховой. — </w:t>
      </w:r>
      <w:proofErr w:type="gramStart"/>
      <w:r>
        <w:t>М.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2018. — 280 с. — (</w:t>
      </w:r>
      <w:proofErr w:type="gramStart"/>
      <w:r>
        <w:t>Серия :</w:t>
      </w:r>
      <w:proofErr w:type="gramEnd"/>
      <w:r>
        <w:t xml:space="preserve"> Профессиональное образование). — ISBN 978-5-534-01390-0. — Режим доступа : </w:t>
      </w:r>
      <w:hyperlink r:id="rId481">
        <w:r>
          <w:rPr>
            <w:color w:val="0000FF"/>
            <w:u w:val="single" w:color="0000FF"/>
          </w:rPr>
          <w:t>www.biblio</w:t>
        </w:r>
      </w:hyperlink>
      <w:hyperlink r:id="rId482">
        <w:r>
          <w:rPr>
            <w:color w:val="0000FF"/>
            <w:u w:val="single" w:color="0000FF"/>
          </w:rPr>
          <w:t>-</w:t>
        </w:r>
      </w:hyperlink>
      <w:hyperlink r:id="rId483">
        <w:r>
          <w:rPr>
            <w:color w:val="0000FF"/>
            <w:u w:val="single" w:color="0000FF"/>
          </w:rPr>
          <w:t>online.ru/</w:t>
        </w:r>
        <w:proofErr w:type="spellStart"/>
        <w:r>
          <w:rPr>
            <w:color w:val="0000FF"/>
            <w:u w:val="single" w:color="0000FF"/>
          </w:rPr>
          <w:t>book</w:t>
        </w:r>
        <w:proofErr w:type="spellEnd"/>
        <w:r>
          <w:rPr>
            <w:color w:val="0000FF"/>
            <w:u w:val="single" w:color="0000FF"/>
          </w:rPr>
          <w:t>/7612B13F</w:t>
        </w:r>
      </w:hyperlink>
      <w:hyperlink r:id="rId484">
        <w:r>
          <w:rPr>
            <w:color w:val="0000FF"/>
            <w:u w:val="single" w:color="0000FF"/>
          </w:rPr>
          <w:t>-</w:t>
        </w:r>
      </w:hyperlink>
      <w:hyperlink r:id="rId485">
        <w:r>
          <w:rPr>
            <w:color w:val="0000FF"/>
            <w:u w:val="single" w:color="0000FF"/>
          </w:rPr>
          <w:t>CF81</w:t>
        </w:r>
      </w:hyperlink>
      <w:hyperlink r:id="rId486">
        <w:r>
          <w:rPr>
            <w:color w:val="0000FF"/>
            <w:u w:val="single" w:color="0000FF"/>
          </w:rPr>
          <w:t>-</w:t>
        </w:r>
      </w:hyperlink>
      <w:hyperlink r:id="rId487">
        <w:r>
          <w:rPr>
            <w:color w:val="0000FF"/>
            <w:u w:val="single" w:color="0000FF"/>
          </w:rPr>
          <w:t>458E</w:t>
        </w:r>
      </w:hyperlink>
      <w:hyperlink r:id="rId488">
        <w:r>
          <w:rPr>
            <w:color w:val="0000FF"/>
            <w:u w:val="single" w:color="0000FF"/>
          </w:rPr>
          <w:t>-</w:t>
        </w:r>
      </w:hyperlink>
      <w:hyperlink r:id="rId489">
        <w:r>
          <w:rPr>
            <w:color w:val="0000FF"/>
            <w:u w:val="single" w:color="0000FF"/>
          </w:rPr>
          <w:t>8DB6</w:t>
        </w:r>
      </w:hyperlink>
      <w:hyperlink r:id="rId490">
        <w:r>
          <w:rPr>
            <w:color w:val="0000FF"/>
            <w:u w:val="single" w:color="0000FF"/>
          </w:rPr>
          <w:t>-</w:t>
        </w:r>
      </w:hyperlink>
      <w:hyperlink r:id="rId491">
        <w:r>
          <w:rPr>
            <w:color w:val="0000FF"/>
            <w:u w:val="single" w:color="0000FF"/>
          </w:rPr>
          <w:t>EA9BCD6AEE9F</w:t>
        </w:r>
      </w:hyperlink>
      <w:hyperlink r:id="rId492">
        <w:r>
          <w:t>.</w:t>
        </w:r>
      </w:hyperlink>
      <w:r>
        <w:t xml:space="preserve"> </w:t>
      </w:r>
    </w:p>
    <w:p w:rsidR="00652A2D" w:rsidRDefault="002C7025">
      <w:pPr>
        <w:numPr>
          <w:ilvl w:val="0"/>
          <w:numId w:val="11"/>
        </w:numPr>
      </w:pPr>
      <w:r>
        <w:lastRenderedPageBreak/>
        <w:t xml:space="preserve">Морозов, Г. Б. Предпринимательская </w:t>
      </w:r>
      <w:proofErr w:type="gramStart"/>
      <w:r>
        <w:t>деятельность :</w:t>
      </w:r>
      <w:proofErr w:type="gramEnd"/>
      <w:r>
        <w:t xml:space="preserve"> учебное пособие для СПО / Г. Б. Морозов. — 3-е изд., </w:t>
      </w:r>
      <w:proofErr w:type="spellStart"/>
      <w:r>
        <w:t>перераб</w:t>
      </w:r>
      <w:proofErr w:type="spellEnd"/>
      <w:r>
        <w:t xml:space="preserve">. и доп. — </w:t>
      </w:r>
      <w:proofErr w:type="gramStart"/>
      <w:r>
        <w:t>М.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2018. — 420 с. — (</w:t>
      </w:r>
      <w:proofErr w:type="gramStart"/>
      <w:r>
        <w:t>Серия :</w:t>
      </w:r>
      <w:proofErr w:type="gramEnd"/>
      <w:r>
        <w:t xml:space="preserve"> Профессиональное образование). — ISBN 978-5-534-05995-3. — Режим доступа : </w:t>
      </w:r>
      <w:hyperlink r:id="rId493">
        <w:r>
          <w:rPr>
            <w:color w:val="0000FF"/>
            <w:u w:val="single" w:color="0000FF"/>
          </w:rPr>
          <w:t>www.biblio</w:t>
        </w:r>
      </w:hyperlink>
      <w:hyperlink r:id="rId494">
        <w:r>
          <w:rPr>
            <w:color w:val="0000FF"/>
            <w:u w:val="single" w:color="0000FF"/>
          </w:rPr>
          <w:t>-</w:t>
        </w:r>
      </w:hyperlink>
      <w:hyperlink r:id="rId495">
        <w:r>
          <w:rPr>
            <w:color w:val="0000FF"/>
            <w:u w:val="single" w:color="0000FF"/>
          </w:rPr>
          <w:t>online.ru/</w:t>
        </w:r>
        <w:proofErr w:type="spellStart"/>
        <w:r>
          <w:rPr>
            <w:color w:val="0000FF"/>
            <w:u w:val="single" w:color="0000FF"/>
          </w:rPr>
          <w:t>book</w:t>
        </w:r>
        <w:proofErr w:type="spellEnd"/>
        <w:r>
          <w:rPr>
            <w:color w:val="0000FF"/>
            <w:u w:val="single" w:color="0000FF"/>
          </w:rPr>
          <w:t>/B5501FAD</w:t>
        </w:r>
      </w:hyperlink>
      <w:hyperlink r:id="rId496">
        <w:r>
          <w:rPr>
            <w:color w:val="0000FF"/>
            <w:u w:val="single" w:color="0000FF"/>
          </w:rPr>
          <w:t>-</w:t>
        </w:r>
      </w:hyperlink>
      <w:hyperlink r:id="rId497">
        <w:r>
          <w:rPr>
            <w:color w:val="0000FF"/>
            <w:u w:val="single" w:color="0000FF"/>
          </w:rPr>
          <w:t>63BE</w:t>
        </w:r>
      </w:hyperlink>
      <w:hyperlink r:id="rId498">
        <w:r>
          <w:rPr>
            <w:color w:val="0000FF"/>
            <w:u w:val="single" w:color="0000FF"/>
          </w:rPr>
          <w:t>-</w:t>
        </w:r>
      </w:hyperlink>
      <w:hyperlink r:id="rId499">
        <w:r>
          <w:rPr>
            <w:color w:val="0000FF"/>
            <w:u w:val="single" w:color="0000FF"/>
          </w:rPr>
          <w:t>4F6B</w:t>
        </w:r>
      </w:hyperlink>
      <w:hyperlink r:id="rId500">
        <w:r>
          <w:rPr>
            <w:color w:val="0000FF"/>
            <w:u w:val="single" w:color="0000FF"/>
          </w:rPr>
          <w:t>-</w:t>
        </w:r>
      </w:hyperlink>
      <w:hyperlink r:id="rId501">
        <w:r>
          <w:rPr>
            <w:color w:val="0000FF"/>
            <w:u w:val="single" w:color="0000FF"/>
          </w:rPr>
          <w:t>B2E3</w:t>
        </w:r>
      </w:hyperlink>
      <w:hyperlink r:id="rId502">
        <w:r>
          <w:rPr>
            <w:color w:val="0000FF"/>
            <w:u w:val="single" w:color="0000FF"/>
          </w:rPr>
          <w:t>-</w:t>
        </w:r>
      </w:hyperlink>
      <w:hyperlink r:id="rId503">
        <w:r>
          <w:rPr>
            <w:color w:val="0000FF"/>
            <w:u w:val="single" w:color="0000FF"/>
          </w:rPr>
          <w:t>07D28416EA5D</w:t>
        </w:r>
      </w:hyperlink>
      <w:hyperlink r:id="rId504">
        <w:r>
          <w:t>.</w:t>
        </w:r>
      </w:hyperlink>
      <w:r>
        <w:t xml:space="preserve"> </w:t>
      </w:r>
    </w:p>
    <w:p w:rsidR="00652A2D" w:rsidRDefault="002C7025">
      <w:pPr>
        <w:numPr>
          <w:ilvl w:val="0"/>
          <w:numId w:val="11"/>
        </w:numPr>
      </w:pPr>
      <w:r>
        <w:t xml:space="preserve">Черник, Д. Г. Налоги и </w:t>
      </w:r>
      <w:proofErr w:type="gramStart"/>
      <w:r>
        <w:t>налогообложение :</w:t>
      </w:r>
      <w:proofErr w:type="gramEnd"/>
      <w:r>
        <w:t xml:space="preserve"> учебник и практикум для СПО / Д. Г. Черник, Ю. Д. Шмелев ; под ред. Д. Г. Черника, Ю. Д. Шмелева. — 2-е изд., </w:t>
      </w:r>
      <w:proofErr w:type="spellStart"/>
      <w:r>
        <w:t>перераб</w:t>
      </w:r>
      <w:proofErr w:type="spellEnd"/>
      <w:r>
        <w:t xml:space="preserve">. и доп. — </w:t>
      </w:r>
      <w:proofErr w:type="gramStart"/>
      <w:r>
        <w:t>М.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2017. — 495 с. — (</w:t>
      </w:r>
      <w:proofErr w:type="gramStart"/>
      <w:r>
        <w:t>Серия :</w:t>
      </w:r>
      <w:proofErr w:type="gramEnd"/>
      <w:r>
        <w:t xml:space="preserve"> Профессиональное образование). — ISBN 978-5-534-02372-5. — Режим доступа : </w:t>
      </w:r>
      <w:hyperlink r:id="rId505">
        <w:r>
          <w:rPr>
            <w:color w:val="0000FF"/>
            <w:u w:val="single" w:color="0000FF"/>
          </w:rPr>
          <w:t>www.biblio</w:t>
        </w:r>
      </w:hyperlink>
      <w:hyperlink r:id="rId506"/>
      <w:hyperlink r:id="rId507">
        <w:r>
          <w:rPr>
            <w:color w:val="0000FF"/>
            <w:u w:val="single" w:color="0000FF"/>
          </w:rPr>
          <w:t>online.ru/</w:t>
        </w:r>
        <w:proofErr w:type="spellStart"/>
        <w:r>
          <w:rPr>
            <w:color w:val="0000FF"/>
            <w:u w:val="single" w:color="0000FF"/>
          </w:rPr>
          <w:t>book</w:t>
        </w:r>
        <w:proofErr w:type="spellEnd"/>
        <w:r>
          <w:rPr>
            <w:color w:val="0000FF"/>
            <w:u w:val="single" w:color="0000FF"/>
          </w:rPr>
          <w:t>/11BC3FB7</w:t>
        </w:r>
      </w:hyperlink>
      <w:hyperlink r:id="rId508">
        <w:r>
          <w:rPr>
            <w:color w:val="0000FF"/>
            <w:u w:val="single" w:color="0000FF"/>
          </w:rPr>
          <w:t>-</w:t>
        </w:r>
      </w:hyperlink>
      <w:hyperlink r:id="rId509">
        <w:r>
          <w:rPr>
            <w:color w:val="0000FF"/>
            <w:u w:val="single" w:color="0000FF"/>
          </w:rPr>
          <w:t>3FD3</w:t>
        </w:r>
      </w:hyperlink>
      <w:hyperlink r:id="rId510">
        <w:r>
          <w:rPr>
            <w:color w:val="0000FF"/>
            <w:u w:val="single" w:color="0000FF"/>
          </w:rPr>
          <w:t>-</w:t>
        </w:r>
      </w:hyperlink>
      <w:hyperlink r:id="rId511">
        <w:r>
          <w:rPr>
            <w:color w:val="0000FF"/>
            <w:u w:val="single" w:color="0000FF"/>
          </w:rPr>
          <w:t>4FE8</w:t>
        </w:r>
      </w:hyperlink>
      <w:hyperlink r:id="rId512">
        <w:r>
          <w:rPr>
            <w:color w:val="0000FF"/>
            <w:u w:val="single" w:color="0000FF"/>
          </w:rPr>
          <w:t>-</w:t>
        </w:r>
      </w:hyperlink>
      <w:hyperlink r:id="rId513">
        <w:r>
          <w:rPr>
            <w:color w:val="0000FF"/>
            <w:u w:val="single" w:color="0000FF"/>
          </w:rPr>
          <w:t>A3D0</w:t>
        </w:r>
      </w:hyperlink>
      <w:hyperlink r:id="rId514">
        <w:r>
          <w:rPr>
            <w:color w:val="0000FF"/>
            <w:u w:val="single" w:color="0000FF"/>
          </w:rPr>
          <w:t>-</w:t>
        </w:r>
      </w:hyperlink>
      <w:hyperlink r:id="rId515">
        <w:r>
          <w:rPr>
            <w:color w:val="0000FF"/>
            <w:u w:val="single" w:color="0000FF"/>
          </w:rPr>
          <w:t>F49D2FDD3C6C</w:t>
        </w:r>
      </w:hyperlink>
      <w:hyperlink r:id="rId516">
        <w:r>
          <w:t>.</w:t>
        </w:r>
      </w:hyperlink>
      <w:r>
        <w:t xml:space="preserve"> </w:t>
      </w:r>
    </w:p>
    <w:p w:rsidR="00652A2D" w:rsidRDefault="002C7025">
      <w:pPr>
        <w:numPr>
          <w:ilvl w:val="0"/>
          <w:numId w:val="11"/>
        </w:numPr>
      </w:pPr>
      <w:r>
        <w:t>Сергеев, А. А. Бизнес-</w:t>
      </w:r>
      <w:proofErr w:type="gramStart"/>
      <w:r>
        <w:t>планирование :</w:t>
      </w:r>
      <w:proofErr w:type="gramEnd"/>
      <w:r>
        <w:t xml:space="preserve"> учебник и практикум для </w:t>
      </w:r>
      <w:proofErr w:type="spellStart"/>
      <w:r>
        <w:t>бакалавриата</w:t>
      </w:r>
      <w:proofErr w:type="spellEnd"/>
      <w:r>
        <w:t xml:space="preserve"> и магистратуры / А. А. Сергеев. — 3-е изд., </w:t>
      </w:r>
      <w:proofErr w:type="spellStart"/>
      <w:r>
        <w:t>испр</w:t>
      </w:r>
      <w:proofErr w:type="spellEnd"/>
      <w:r>
        <w:t xml:space="preserve">. и доп. — </w:t>
      </w:r>
      <w:proofErr w:type="gramStart"/>
      <w:r>
        <w:t>М.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2018. — 475 с. — (</w:t>
      </w:r>
      <w:proofErr w:type="gramStart"/>
      <w:r>
        <w:t>Серия :</w:t>
      </w:r>
      <w:proofErr w:type="gramEnd"/>
      <w:r>
        <w:t xml:space="preserve"> Бакалавр и магистр. Академический курс). — ISBN 978-5-53406299-1. — Режим доступа : </w:t>
      </w:r>
      <w:hyperlink r:id="rId517">
        <w:r>
          <w:rPr>
            <w:color w:val="0000FF"/>
            <w:u w:val="single" w:color="0000FF"/>
          </w:rPr>
          <w:t>www.biblio</w:t>
        </w:r>
      </w:hyperlink>
      <w:hyperlink r:id="rId518">
        <w:r>
          <w:rPr>
            <w:color w:val="0000FF"/>
            <w:u w:val="single" w:color="0000FF"/>
          </w:rPr>
          <w:t>-</w:t>
        </w:r>
      </w:hyperlink>
      <w:hyperlink r:id="rId519">
        <w:r>
          <w:rPr>
            <w:color w:val="0000FF"/>
            <w:u w:val="single" w:color="0000FF"/>
          </w:rPr>
          <w:t>online.ru/</w:t>
        </w:r>
        <w:proofErr w:type="spellStart"/>
        <w:r>
          <w:rPr>
            <w:color w:val="0000FF"/>
            <w:u w:val="single" w:color="0000FF"/>
          </w:rPr>
          <w:t>book</w:t>
        </w:r>
        <w:proofErr w:type="spellEnd"/>
        <w:r>
          <w:rPr>
            <w:color w:val="0000FF"/>
            <w:u w:val="single" w:color="0000FF"/>
          </w:rPr>
          <w:t>/D7466BA3</w:t>
        </w:r>
      </w:hyperlink>
      <w:hyperlink r:id="rId520">
        <w:r>
          <w:rPr>
            <w:color w:val="0000FF"/>
            <w:u w:val="single" w:color="0000FF"/>
          </w:rPr>
          <w:t>-</w:t>
        </w:r>
      </w:hyperlink>
      <w:hyperlink r:id="rId521">
        <w:r>
          <w:rPr>
            <w:color w:val="0000FF"/>
            <w:u w:val="single" w:color="0000FF"/>
          </w:rPr>
          <w:t>B2C1</w:t>
        </w:r>
      </w:hyperlink>
      <w:hyperlink r:id="rId522">
        <w:r>
          <w:rPr>
            <w:color w:val="0000FF"/>
            <w:u w:val="single" w:color="0000FF"/>
          </w:rPr>
          <w:t>-</w:t>
        </w:r>
      </w:hyperlink>
      <w:hyperlink r:id="rId523">
        <w:r>
          <w:rPr>
            <w:color w:val="0000FF"/>
            <w:u w:val="single" w:color="0000FF"/>
          </w:rPr>
          <w:t>49F1</w:t>
        </w:r>
      </w:hyperlink>
      <w:hyperlink r:id="rId524">
        <w:r>
          <w:rPr>
            <w:color w:val="0000FF"/>
            <w:u w:val="single" w:color="0000FF"/>
          </w:rPr>
          <w:t>-</w:t>
        </w:r>
      </w:hyperlink>
      <w:hyperlink r:id="rId525">
        <w:r>
          <w:rPr>
            <w:color w:val="0000FF"/>
            <w:u w:val="single" w:color="0000FF"/>
          </w:rPr>
          <w:t>A271</w:t>
        </w:r>
      </w:hyperlink>
      <w:hyperlink r:id="rId526"/>
      <w:hyperlink r:id="rId527">
        <w:r>
          <w:rPr>
            <w:color w:val="0000FF"/>
            <w:u w:val="single" w:color="0000FF"/>
          </w:rPr>
          <w:t>04022BB90134</w:t>
        </w:r>
      </w:hyperlink>
      <w:hyperlink r:id="rId528">
        <w:r>
          <w:t>.</w:t>
        </w:r>
      </w:hyperlink>
      <w:r>
        <w:t xml:space="preserve"> </w:t>
      </w:r>
    </w:p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EB6633" w:rsidRDefault="00EB6633" w:rsidP="00EB6633"/>
    <w:p w:rsidR="00652A2D" w:rsidRDefault="002C7025">
      <w:pPr>
        <w:pStyle w:val="3"/>
        <w:ind w:left="60" w:right="50"/>
      </w:pPr>
      <w:r>
        <w:lastRenderedPageBreak/>
        <w:t xml:space="preserve">4. КОНТРОЛЬ И ОЦЕНКА РЕЗУЛЬТАТОВ ОСВОЕНИЯ УЧЕБНОЙ </w:t>
      </w:r>
    </w:p>
    <w:p w:rsidR="00652A2D" w:rsidRDefault="002A4B63">
      <w:pPr>
        <w:spacing w:after="3"/>
        <w:ind w:left="60" w:right="50" w:hanging="10"/>
        <w:jc w:val="center"/>
      </w:pPr>
      <w:r>
        <w:rPr>
          <w:b/>
        </w:rPr>
        <w:t>ДИСЦИПЛИНЫ ОП</w:t>
      </w:r>
      <w:r w:rsidR="002C7025">
        <w:rPr>
          <w:b/>
        </w:rPr>
        <w:t xml:space="preserve">.07. Основы </w:t>
      </w:r>
      <w:r>
        <w:rPr>
          <w:b/>
        </w:rPr>
        <w:t>финансовой грамотности и предпринимательской деятельности в профессиональной сфере</w:t>
      </w:r>
    </w:p>
    <w:tbl>
      <w:tblPr>
        <w:tblStyle w:val="TableGrid"/>
        <w:tblW w:w="9729" w:type="dxa"/>
        <w:tblInd w:w="-108" w:type="dxa"/>
        <w:tblCellMar>
          <w:top w:w="52" w:type="dxa"/>
          <w:left w:w="106" w:type="dxa"/>
        </w:tblCellMar>
        <w:tblLook w:val="04A0" w:firstRow="1" w:lastRow="0" w:firstColumn="1" w:lastColumn="0" w:noHBand="0" w:noVBand="1"/>
      </w:tblPr>
      <w:tblGrid>
        <w:gridCol w:w="4214"/>
        <w:gridCol w:w="3115"/>
        <w:gridCol w:w="2400"/>
      </w:tblGrid>
      <w:tr w:rsidR="00652A2D" w:rsidTr="00EB6633">
        <w:trPr>
          <w:trHeight w:val="833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2D" w:rsidRDefault="002C7025">
            <w:pPr>
              <w:spacing w:after="0" w:line="259" w:lineRule="auto"/>
              <w:ind w:left="0" w:right="105" w:firstLine="0"/>
              <w:jc w:val="center"/>
            </w:pPr>
            <w:r>
              <w:rPr>
                <w:b/>
              </w:rPr>
              <w:t xml:space="preserve">Результаты обучения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2D" w:rsidRDefault="002C7025">
            <w:pPr>
              <w:spacing w:after="0" w:line="259" w:lineRule="auto"/>
              <w:ind w:left="0" w:right="109" w:firstLine="0"/>
              <w:jc w:val="center"/>
            </w:pPr>
            <w:r>
              <w:rPr>
                <w:b/>
              </w:rPr>
              <w:t xml:space="preserve">Критерии оценки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2A2D" w:rsidRDefault="002C7025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Формы и методы оценки </w:t>
            </w:r>
          </w:p>
        </w:tc>
      </w:tr>
      <w:tr w:rsidR="00652A2D" w:rsidTr="00BA0998">
        <w:trPr>
          <w:trHeight w:val="925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81" w:lineRule="auto"/>
              <w:ind w:left="2" w:firstLine="0"/>
              <w:jc w:val="left"/>
            </w:pPr>
            <w:r>
              <w:rPr>
                <w:b/>
              </w:rPr>
              <w:t xml:space="preserve">Перечень умений, осваиваемых в рамках дисциплины: </w:t>
            </w:r>
          </w:p>
          <w:p w:rsidR="00652A2D" w:rsidRDefault="002C7025">
            <w:pPr>
              <w:spacing w:after="3" w:line="287" w:lineRule="auto"/>
              <w:ind w:left="2" w:right="107" w:firstLine="0"/>
            </w:pPr>
            <w:r>
              <w:t xml:space="preserve">использовать знания по финансовой грамотности, планировать предпринимательскую деятельность в профессиональной сфере. </w:t>
            </w:r>
          </w:p>
          <w:p w:rsidR="00652A2D" w:rsidRDefault="002C7025">
            <w:pPr>
              <w:spacing w:after="4" w:line="287" w:lineRule="auto"/>
              <w:ind w:left="2" w:right="111" w:firstLine="0"/>
            </w:pPr>
            <w:r>
              <w:t xml:space="preserve">уметь принимать решения на основе сравнительного анализа финансовых альтернатив, планирования и прогнозирования бюджета. </w:t>
            </w:r>
          </w:p>
          <w:p w:rsidR="00652A2D" w:rsidRDefault="002C7025">
            <w:pPr>
              <w:spacing w:after="12" w:line="280" w:lineRule="auto"/>
              <w:ind w:left="2" w:right="109" w:firstLine="708"/>
            </w:pPr>
            <w:r>
              <w:t xml:space="preserve">анализировать и извлекать информацию, касающуюся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др.). </w:t>
            </w:r>
          </w:p>
          <w:p w:rsidR="00652A2D" w:rsidRDefault="002C7025">
            <w:pPr>
              <w:spacing w:after="0" w:line="291" w:lineRule="auto"/>
              <w:ind w:left="2" w:right="107" w:firstLine="708"/>
            </w:pPr>
            <w:r>
              <w:t xml:space="preserve">уметь определять понятия, создавать обобщения, устанавливать аналогии, классифицировать, самостоятельно выбирать </w:t>
            </w:r>
            <w:proofErr w:type="gramStart"/>
            <w:r>
              <w:t>основания  и</w:t>
            </w:r>
            <w:proofErr w:type="gramEnd"/>
            <w:r>
              <w:t xml:space="preserve"> критерии для классификации, устанавливать причинно-следственные связи, строить логическое рассуждение, умозаключение и делать выводы. </w:t>
            </w:r>
          </w:p>
          <w:p w:rsidR="00652A2D" w:rsidRDefault="002C7025">
            <w:pPr>
              <w:spacing w:after="0" w:line="301" w:lineRule="auto"/>
              <w:ind w:left="2" w:right="111" w:firstLine="0"/>
            </w:pPr>
            <w:r>
              <w:t xml:space="preserve">анализировать рынок профессиональных услуг, изучать спрос и предложение. применять полученные знания о </w:t>
            </w:r>
          </w:p>
          <w:p w:rsidR="00652A2D" w:rsidRDefault="002C7025">
            <w:pPr>
              <w:spacing w:after="33" w:line="287" w:lineRule="auto"/>
              <w:ind w:left="2" w:right="109" w:firstLine="0"/>
            </w:pPr>
            <w:r>
              <w:t xml:space="preserve">страховании, сравнивать </w:t>
            </w:r>
            <w:proofErr w:type="gramStart"/>
            <w:r>
              <w:t>и  выбирать</w:t>
            </w:r>
            <w:proofErr w:type="gramEnd"/>
            <w:r>
              <w:t xml:space="preserve">  наиболее выгодные условия страхования, страхования имущества и ответственности. </w:t>
            </w:r>
          </w:p>
          <w:p w:rsidR="00652A2D" w:rsidRDefault="002C7025" w:rsidP="00705FDB">
            <w:pPr>
              <w:spacing w:after="14" w:line="301" w:lineRule="auto"/>
              <w:ind w:left="2" w:firstLine="708"/>
              <w:jc w:val="left"/>
            </w:pPr>
            <w:r>
              <w:t xml:space="preserve">определять </w:t>
            </w:r>
            <w:r>
              <w:tab/>
              <w:t xml:space="preserve">назначение </w:t>
            </w:r>
            <w:r>
              <w:tab/>
              <w:t xml:space="preserve">видов налогов, </w:t>
            </w:r>
            <w:r>
              <w:lastRenderedPageBreak/>
              <w:tab/>
              <w:t>характери</w:t>
            </w:r>
            <w:r w:rsidR="00705FDB">
              <w:t xml:space="preserve">зовать </w:t>
            </w:r>
            <w:r w:rsidR="00705FDB">
              <w:tab/>
              <w:t xml:space="preserve">права </w:t>
            </w:r>
            <w:r w:rsidR="00705FDB">
              <w:tab/>
              <w:t xml:space="preserve">и обязанности </w:t>
            </w:r>
            <w:r w:rsidR="00705FDB">
              <w:tab/>
              <w:t xml:space="preserve">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tabs>
                <w:tab w:val="right" w:pos="2720"/>
              </w:tabs>
              <w:spacing w:after="25" w:line="259" w:lineRule="auto"/>
              <w:ind w:left="0" w:firstLine="0"/>
              <w:jc w:val="left"/>
            </w:pPr>
            <w:r>
              <w:rPr>
                <w:b/>
              </w:rPr>
              <w:lastRenderedPageBreak/>
              <w:t>«Отлично»</w:t>
            </w:r>
            <w:r>
              <w:t xml:space="preserve"> </w:t>
            </w:r>
            <w:r>
              <w:tab/>
              <w:t xml:space="preserve">- </w:t>
            </w:r>
          </w:p>
          <w:p w:rsidR="00652A2D" w:rsidRDefault="002C7025">
            <w:pPr>
              <w:spacing w:after="46" w:line="259" w:lineRule="auto"/>
              <w:ind w:left="2" w:firstLine="0"/>
              <w:jc w:val="left"/>
            </w:pPr>
            <w:r>
              <w:t xml:space="preserve">теоретическое </w:t>
            </w:r>
          </w:p>
          <w:p w:rsidR="00652A2D" w:rsidRDefault="002C7025">
            <w:pPr>
              <w:spacing w:after="18" w:line="295" w:lineRule="auto"/>
              <w:ind w:left="2" w:firstLine="0"/>
              <w:jc w:val="left"/>
            </w:pPr>
            <w:r>
              <w:t xml:space="preserve">содержание </w:t>
            </w:r>
            <w:r>
              <w:tab/>
              <w:t xml:space="preserve">курса освоено полностью, без пробелов, </w:t>
            </w:r>
            <w:r>
              <w:tab/>
              <w:t xml:space="preserve">умения сформированы, </w:t>
            </w:r>
            <w:r>
              <w:tab/>
              <w:t xml:space="preserve">все предусмотренные программой </w:t>
            </w:r>
            <w:r>
              <w:tab/>
              <w:t xml:space="preserve">учебные задания </w:t>
            </w:r>
            <w:r>
              <w:tab/>
              <w:t xml:space="preserve">выполнены, качество их выполнения оценено высоко. </w:t>
            </w:r>
          </w:p>
          <w:p w:rsidR="00652A2D" w:rsidRDefault="002C7025">
            <w:pPr>
              <w:tabs>
                <w:tab w:val="right" w:pos="2720"/>
              </w:tabs>
              <w:spacing w:after="23" w:line="259" w:lineRule="auto"/>
              <w:ind w:left="0" w:firstLine="0"/>
              <w:jc w:val="left"/>
            </w:pPr>
            <w:r>
              <w:rPr>
                <w:b/>
              </w:rPr>
              <w:t>«Хорошо»</w:t>
            </w:r>
            <w:r>
              <w:t xml:space="preserve"> </w:t>
            </w:r>
            <w:r>
              <w:tab/>
              <w:t xml:space="preserve">- </w:t>
            </w:r>
          </w:p>
          <w:p w:rsidR="00652A2D" w:rsidRDefault="002C7025">
            <w:pPr>
              <w:spacing w:line="259" w:lineRule="auto"/>
              <w:ind w:left="2" w:firstLine="0"/>
              <w:jc w:val="left"/>
            </w:pPr>
            <w:r>
              <w:t xml:space="preserve">теоретическое </w:t>
            </w:r>
          </w:p>
          <w:p w:rsidR="00652A2D" w:rsidRDefault="002C7025">
            <w:pPr>
              <w:spacing w:after="0" w:line="296" w:lineRule="auto"/>
              <w:ind w:left="2" w:firstLine="0"/>
              <w:jc w:val="left"/>
            </w:pPr>
            <w:r>
              <w:t xml:space="preserve">содержание </w:t>
            </w:r>
            <w:r>
              <w:tab/>
              <w:t xml:space="preserve">курса освоено полностью, без пробелов, </w:t>
            </w:r>
            <w:r>
              <w:tab/>
              <w:t xml:space="preserve">некоторые умения </w:t>
            </w:r>
            <w:r>
              <w:tab/>
              <w:t xml:space="preserve">сформированы недостаточно, </w:t>
            </w:r>
            <w:r>
              <w:tab/>
              <w:t xml:space="preserve">все предусмотренные программой </w:t>
            </w:r>
            <w:r>
              <w:tab/>
              <w:t xml:space="preserve">учебные задания </w:t>
            </w:r>
            <w:r>
              <w:tab/>
              <w:t xml:space="preserve">выполнены, некоторые виды заданий выполнены с ошибками. </w:t>
            </w:r>
            <w:r>
              <w:rPr>
                <w:b/>
              </w:rPr>
              <w:t>«Удовлетворительно»</w:t>
            </w:r>
            <w:r>
              <w:t xml:space="preserve"> - теоретическое </w:t>
            </w:r>
          </w:p>
          <w:p w:rsidR="00652A2D" w:rsidRDefault="002C7025">
            <w:pPr>
              <w:spacing w:after="0" w:line="274" w:lineRule="auto"/>
              <w:ind w:left="2" w:right="110" w:firstLine="0"/>
            </w:pPr>
            <w:r>
              <w:t xml:space="preserve">содержание курса освоено частично, но пробелы не носят </w:t>
            </w:r>
          </w:p>
          <w:p w:rsidR="00652A2D" w:rsidRDefault="002C7025">
            <w:pPr>
              <w:spacing w:after="0" w:line="259" w:lineRule="auto"/>
              <w:ind w:left="2" w:right="78" w:firstLine="0"/>
              <w:jc w:val="left"/>
            </w:pPr>
            <w:r>
              <w:t xml:space="preserve">существенного характера, необходимые умения </w:t>
            </w:r>
            <w:r>
              <w:tab/>
              <w:t xml:space="preserve">работы </w:t>
            </w:r>
            <w:r>
              <w:tab/>
              <w:t xml:space="preserve">с освоенным материалом в основном сформированы, большинство предусмотренных программой </w:t>
            </w:r>
            <w:r>
              <w:tab/>
              <w:t xml:space="preserve">обучения учебных </w:t>
            </w:r>
            <w:r>
              <w:tab/>
              <w:t xml:space="preserve">заданий выполнено, </w:t>
            </w:r>
            <w:r>
              <w:tab/>
              <w:t xml:space="preserve">некоторые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t xml:space="preserve">тестирование. </w:t>
            </w:r>
          </w:p>
          <w:p w:rsidR="00652A2D" w:rsidRDefault="002C7025">
            <w:pPr>
              <w:spacing w:after="0" w:line="238" w:lineRule="auto"/>
              <w:ind w:left="0" w:firstLine="0"/>
            </w:pPr>
            <w:r>
              <w:t xml:space="preserve">подготовка и выступление с </w:t>
            </w:r>
          </w:p>
          <w:p w:rsidR="00652A2D" w:rsidRDefault="002C7025">
            <w:pPr>
              <w:spacing w:after="23" w:line="258" w:lineRule="auto"/>
              <w:ind w:left="0" w:firstLine="0"/>
              <w:jc w:val="left"/>
            </w:pPr>
            <w:r>
              <w:t xml:space="preserve">докладом, сообщением, презентацией. </w:t>
            </w:r>
          </w:p>
          <w:p w:rsidR="00652A2D" w:rsidRDefault="002C7025">
            <w:pPr>
              <w:spacing w:after="23" w:line="258" w:lineRule="auto"/>
              <w:ind w:left="0" w:firstLine="0"/>
              <w:jc w:val="left"/>
            </w:pPr>
            <w:r>
              <w:t xml:space="preserve">составление </w:t>
            </w:r>
            <w:proofErr w:type="spellStart"/>
            <w:r>
              <w:t>схемыконспекта</w:t>
            </w:r>
            <w:proofErr w:type="spellEnd"/>
            <w:r>
              <w:t xml:space="preserve">. подготовка терминологического словаря. </w:t>
            </w:r>
          </w:p>
          <w:p w:rsidR="00652A2D" w:rsidRDefault="002C7025">
            <w:pPr>
              <w:spacing w:after="0" w:line="276" w:lineRule="auto"/>
              <w:ind w:left="0" w:firstLine="0"/>
              <w:jc w:val="left"/>
            </w:pPr>
            <w:r>
              <w:t xml:space="preserve">мини-исследование по теме. </w:t>
            </w:r>
          </w:p>
          <w:p w:rsidR="00652A2D" w:rsidRDefault="002C7025">
            <w:pPr>
              <w:spacing w:after="0" w:line="273" w:lineRule="auto"/>
              <w:ind w:left="0" w:firstLine="0"/>
              <w:jc w:val="left"/>
            </w:pPr>
            <w:r>
              <w:t xml:space="preserve">тренинг по навыкам планирования </w:t>
            </w:r>
            <w:r>
              <w:tab/>
              <w:t xml:space="preserve">и прогнозирования. </w:t>
            </w:r>
          </w:p>
          <w:p w:rsidR="00652A2D" w:rsidRDefault="002C7025">
            <w:pPr>
              <w:spacing w:after="0" w:line="282" w:lineRule="auto"/>
              <w:ind w:left="0" w:firstLine="0"/>
              <w:jc w:val="left"/>
            </w:pPr>
            <w:r>
              <w:t xml:space="preserve">работа </w:t>
            </w:r>
            <w:r>
              <w:tab/>
              <w:t xml:space="preserve">в </w:t>
            </w:r>
            <w:r>
              <w:tab/>
              <w:t xml:space="preserve">малых группах. </w:t>
            </w:r>
          </w:p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652A2D" w:rsidRDefault="00652A2D">
      <w:pPr>
        <w:spacing w:after="0" w:line="259" w:lineRule="auto"/>
        <w:ind w:left="-1702" w:right="11060" w:firstLine="0"/>
        <w:jc w:val="left"/>
      </w:pPr>
    </w:p>
    <w:tbl>
      <w:tblPr>
        <w:tblStyle w:val="TableGrid"/>
        <w:tblW w:w="9729" w:type="dxa"/>
        <w:tblInd w:w="-108" w:type="dxa"/>
        <w:tblCellMar>
          <w:top w:w="54" w:type="dxa"/>
          <w:left w:w="106" w:type="dxa"/>
        </w:tblCellMar>
        <w:tblLook w:val="04A0" w:firstRow="1" w:lastRow="0" w:firstColumn="1" w:lastColumn="0" w:noHBand="0" w:noVBand="1"/>
      </w:tblPr>
      <w:tblGrid>
        <w:gridCol w:w="4504"/>
        <w:gridCol w:w="2825"/>
        <w:gridCol w:w="2400"/>
      </w:tblGrid>
      <w:tr w:rsidR="00652A2D" w:rsidTr="00EB6633">
        <w:trPr>
          <w:trHeight w:val="8668"/>
        </w:trPr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FDB" w:rsidRDefault="00705FDB" w:rsidP="00705FDB">
            <w:pPr>
              <w:spacing w:after="14" w:line="301" w:lineRule="auto"/>
              <w:ind w:left="2" w:firstLine="0"/>
              <w:jc w:val="left"/>
            </w:pPr>
            <w:r>
              <w:t xml:space="preserve">налогоплательщиков, рассчитывать НДФЛ, </w:t>
            </w:r>
            <w:r>
              <w:tab/>
              <w:t xml:space="preserve">применять налоговые вычеты, заполнять налоговую декларацию. </w:t>
            </w:r>
          </w:p>
          <w:p w:rsidR="00705FDB" w:rsidRDefault="00705FDB" w:rsidP="00705FDB">
            <w:pPr>
              <w:spacing w:after="4" w:line="287" w:lineRule="auto"/>
              <w:ind w:left="2" w:right="107" w:firstLine="0"/>
            </w:pPr>
            <w:r>
              <w:t xml:space="preserve">оценивать </w:t>
            </w:r>
            <w:r>
              <w:tab/>
              <w:t xml:space="preserve">эффективность </w:t>
            </w:r>
            <w:r>
              <w:tab/>
              <w:t>и</w:t>
            </w:r>
          </w:p>
          <w:p w:rsidR="00652A2D" w:rsidRDefault="002C7025">
            <w:pPr>
              <w:spacing w:after="4" w:line="287" w:lineRule="auto"/>
              <w:ind w:left="2" w:right="107" w:firstLine="0"/>
            </w:pPr>
            <w:r>
              <w:t xml:space="preserve">анализировать факторы, влияющие на эффективность осуществления предпринимательской деятельности в профессиональной сфере. </w:t>
            </w:r>
          </w:p>
          <w:p w:rsidR="00652A2D" w:rsidRDefault="002C7025">
            <w:pPr>
              <w:spacing w:after="0" w:line="309" w:lineRule="auto"/>
              <w:ind w:left="2" w:firstLine="708"/>
              <w:jc w:val="left"/>
            </w:pPr>
            <w:r>
              <w:t xml:space="preserve">применять разные стратегии и тактики </w:t>
            </w:r>
            <w:r>
              <w:tab/>
              <w:t xml:space="preserve">предпринимательского поведения в различных ситуациях.  </w:t>
            </w:r>
          </w:p>
          <w:p w:rsidR="00652A2D" w:rsidRDefault="002C7025">
            <w:pPr>
              <w:spacing w:after="63" w:line="259" w:lineRule="auto"/>
              <w:ind w:left="574" w:firstLine="0"/>
              <w:jc w:val="left"/>
            </w:pPr>
            <w:r>
              <w:t xml:space="preserve">формировать и развивать навыки в </w:t>
            </w:r>
          </w:p>
          <w:p w:rsidR="00652A2D" w:rsidRDefault="002C7025">
            <w:pPr>
              <w:spacing w:after="0" w:line="290" w:lineRule="auto"/>
              <w:ind w:left="2" w:right="57" w:firstLine="0"/>
              <w:jc w:val="left"/>
            </w:pPr>
            <w:r>
              <w:t xml:space="preserve">области использования </w:t>
            </w:r>
            <w:proofErr w:type="spellStart"/>
            <w:r>
              <w:t>информационнокоммуникационных</w:t>
            </w:r>
            <w:proofErr w:type="spellEnd"/>
            <w:r>
              <w:t xml:space="preserve"> технологий (</w:t>
            </w:r>
            <w:proofErr w:type="spellStart"/>
            <w:r>
              <w:t>ИКТкомпетенции</w:t>
            </w:r>
            <w:proofErr w:type="spellEnd"/>
            <w:r>
              <w:t xml:space="preserve">), навыки работы со статистической, фактической и аналитической финансовой информацией. </w:t>
            </w:r>
          </w:p>
          <w:p w:rsidR="00652A2D" w:rsidRDefault="002C7025">
            <w:pPr>
              <w:spacing w:after="9" w:line="281" w:lineRule="auto"/>
              <w:ind w:left="2" w:right="107" w:firstLine="0"/>
            </w:pPr>
            <w:r>
              <w:t xml:space="preserve">уметь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ситуацией. </w:t>
            </w:r>
          </w:p>
          <w:p w:rsidR="00652A2D" w:rsidRDefault="002C7025">
            <w:pPr>
              <w:spacing w:after="0" w:line="295" w:lineRule="auto"/>
              <w:ind w:left="2" w:right="109" w:firstLine="0"/>
            </w:pPr>
            <w:r>
              <w:t xml:space="preserve">применять теоретические навыки по финансовой грамотности для практической деятельности. </w:t>
            </w:r>
          </w:p>
          <w:p w:rsidR="00652A2D" w:rsidRDefault="002C7025">
            <w:pPr>
              <w:spacing w:after="0" w:line="259" w:lineRule="auto"/>
              <w:ind w:left="2" w:right="110" w:firstLine="0"/>
            </w:pPr>
            <w:r>
              <w:t xml:space="preserve">работать в коллективе и команде, эффективно взаимодействовать с коллегами, руководством, клиентами. </w:t>
            </w:r>
          </w:p>
        </w:tc>
        <w:tc>
          <w:tcPr>
            <w:tcW w:w="2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313" w:lineRule="auto"/>
              <w:ind w:left="2" w:firstLine="0"/>
            </w:pPr>
            <w:r>
              <w:t xml:space="preserve">из выполненных заданий содержат ошибки. </w:t>
            </w:r>
          </w:p>
          <w:p w:rsidR="00652A2D" w:rsidRDefault="002C7025">
            <w:pPr>
              <w:spacing w:after="16" w:line="259" w:lineRule="auto"/>
              <w:ind w:left="2" w:firstLine="0"/>
              <w:jc w:val="left"/>
            </w:pPr>
            <w:r>
              <w:rPr>
                <w:b/>
              </w:rPr>
              <w:t xml:space="preserve"> </w:t>
            </w:r>
          </w:p>
          <w:p w:rsidR="00652A2D" w:rsidRDefault="002C7025">
            <w:pPr>
              <w:spacing w:after="0" w:line="288" w:lineRule="auto"/>
              <w:ind w:left="2" w:right="111" w:firstLine="0"/>
            </w:pPr>
            <w:r>
              <w:rPr>
                <w:b/>
              </w:rPr>
              <w:t>«</w:t>
            </w:r>
            <w:proofErr w:type="gramStart"/>
            <w:r>
              <w:rPr>
                <w:b/>
              </w:rPr>
              <w:t>Неудовлетворительно »</w:t>
            </w:r>
            <w:proofErr w:type="gramEnd"/>
            <w:r>
              <w:t xml:space="preserve"> - теоретическое содержание курса не освоено, необходимые умения </w:t>
            </w:r>
            <w:r>
              <w:tab/>
              <w:t xml:space="preserve">не </w:t>
            </w:r>
          </w:p>
          <w:p w:rsidR="00652A2D" w:rsidRDefault="002C7025">
            <w:pPr>
              <w:spacing w:after="0" w:line="259" w:lineRule="auto"/>
              <w:ind w:left="2" w:right="109" w:firstLine="0"/>
            </w:pPr>
            <w:r>
              <w:t xml:space="preserve">сформированы, выполненные учебные задания содержат грубые ошибки. </w:t>
            </w: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  <w:p w:rsidR="00705FDB" w:rsidRDefault="00705FDB">
            <w:pPr>
              <w:spacing w:after="0" w:line="259" w:lineRule="auto"/>
              <w:ind w:left="2" w:right="109" w:firstLine="0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</w:tr>
      <w:tr w:rsidR="00652A2D" w:rsidTr="00EB6633">
        <w:trPr>
          <w:trHeight w:val="5760"/>
        </w:trPr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81" w:lineRule="auto"/>
              <w:ind w:left="2" w:firstLine="0"/>
            </w:pPr>
            <w:r>
              <w:rPr>
                <w:b/>
              </w:rPr>
              <w:lastRenderedPageBreak/>
              <w:t xml:space="preserve">Перечень знаний, осваиваемых в рамках дисциплины: </w:t>
            </w:r>
          </w:p>
          <w:p w:rsidR="00652A2D" w:rsidRDefault="002C7025">
            <w:pPr>
              <w:spacing w:after="22" w:line="295" w:lineRule="auto"/>
              <w:ind w:left="2" w:right="110" w:firstLine="0"/>
            </w:pPr>
            <w:r>
              <w:t xml:space="preserve">знать базовые </w:t>
            </w:r>
            <w:proofErr w:type="gramStart"/>
            <w:r>
              <w:t>понятия,  условия</w:t>
            </w:r>
            <w:proofErr w:type="gramEnd"/>
            <w:r>
              <w:t xml:space="preserve">  и  инструменты  принятия  грамотных  решений в финансовой сфере. </w:t>
            </w:r>
          </w:p>
          <w:p w:rsidR="00652A2D" w:rsidRDefault="002C7025">
            <w:pPr>
              <w:spacing w:after="0" w:line="313" w:lineRule="auto"/>
              <w:ind w:left="2" w:firstLine="708"/>
              <w:jc w:val="left"/>
            </w:pPr>
            <w:r>
              <w:t xml:space="preserve">экономические </w:t>
            </w:r>
            <w:r>
              <w:tab/>
              <w:t xml:space="preserve">явления </w:t>
            </w:r>
            <w:r>
              <w:tab/>
              <w:t xml:space="preserve">и процессы </w:t>
            </w:r>
            <w:r>
              <w:tab/>
              <w:t xml:space="preserve">в </w:t>
            </w:r>
            <w:r>
              <w:tab/>
              <w:t xml:space="preserve">профессиональной деятельности и общественной жизни. </w:t>
            </w:r>
          </w:p>
          <w:p w:rsidR="00652A2D" w:rsidRDefault="002C7025">
            <w:pPr>
              <w:spacing w:after="0" w:line="312" w:lineRule="auto"/>
              <w:ind w:left="2" w:firstLine="0"/>
              <w:jc w:val="left"/>
            </w:pPr>
            <w:r>
              <w:t xml:space="preserve">правила оплаты труда педагогических работников. </w:t>
            </w:r>
          </w:p>
          <w:p w:rsidR="00652A2D" w:rsidRDefault="002C7025">
            <w:pPr>
              <w:spacing w:after="0" w:line="314" w:lineRule="auto"/>
              <w:ind w:left="2" w:firstLine="708"/>
              <w:jc w:val="left"/>
            </w:pPr>
            <w:proofErr w:type="gramStart"/>
            <w:r>
              <w:t>основные  виды</w:t>
            </w:r>
            <w:proofErr w:type="gramEnd"/>
            <w:r>
              <w:t xml:space="preserve">  налогов в  современных экономических условиях.  страхование и его виды. пенсионное </w:t>
            </w:r>
            <w:r>
              <w:tab/>
              <w:t xml:space="preserve">обеспечение: государственная </w:t>
            </w:r>
            <w:r>
              <w:tab/>
              <w:t xml:space="preserve">пенсионная </w:t>
            </w:r>
            <w:r>
              <w:tab/>
              <w:t xml:space="preserve">система, формирование </w:t>
            </w:r>
            <w:r>
              <w:tab/>
              <w:t xml:space="preserve">личных </w:t>
            </w:r>
            <w:r>
              <w:tab/>
              <w:t xml:space="preserve">пенсионных накоплений. </w:t>
            </w:r>
          </w:p>
          <w:p w:rsidR="00652A2D" w:rsidRDefault="002C7025">
            <w:pPr>
              <w:spacing w:after="0" w:line="259" w:lineRule="auto"/>
              <w:ind w:left="0" w:right="109" w:firstLine="0"/>
              <w:jc w:val="right"/>
            </w:pPr>
            <w:r>
              <w:t xml:space="preserve">правовые нормы для защиты прав </w:t>
            </w:r>
          </w:p>
        </w:tc>
        <w:tc>
          <w:tcPr>
            <w:tcW w:w="28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3" w:lineRule="auto"/>
              <w:ind w:left="0" w:right="110" w:firstLine="0"/>
              <w:jc w:val="left"/>
            </w:pPr>
            <w:r>
              <w:t xml:space="preserve">оценка выполнения практического задания. решение ситуационной задачи. </w:t>
            </w:r>
          </w:p>
          <w:p w:rsidR="00652A2D" w:rsidRDefault="002C7025">
            <w:pPr>
              <w:spacing w:after="0" w:line="262" w:lineRule="auto"/>
              <w:ind w:left="0" w:right="75" w:firstLine="0"/>
              <w:jc w:val="left"/>
            </w:pPr>
            <w:r>
              <w:t xml:space="preserve">проведение дискуссий, мозгового </w:t>
            </w:r>
            <w:r>
              <w:tab/>
              <w:t xml:space="preserve">штурма, ролевых игр.  </w:t>
            </w:r>
          </w:p>
          <w:p w:rsidR="00652A2D" w:rsidRDefault="002C7025">
            <w:pPr>
              <w:spacing w:after="23" w:line="258" w:lineRule="auto"/>
              <w:ind w:left="0" w:right="109" w:firstLine="0"/>
            </w:pPr>
            <w:r>
              <w:t xml:space="preserve">решение ситуационных задач, казусов, кейсов. </w:t>
            </w:r>
          </w:p>
          <w:p w:rsidR="00652A2D" w:rsidRDefault="002C7025">
            <w:pPr>
              <w:spacing w:after="0" w:line="264" w:lineRule="auto"/>
              <w:ind w:left="0" w:firstLine="0"/>
              <w:jc w:val="left"/>
            </w:pPr>
            <w:r>
              <w:t xml:space="preserve">решение </w:t>
            </w:r>
            <w:proofErr w:type="spellStart"/>
            <w:r>
              <w:t>творческопоисковых</w:t>
            </w:r>
            <w:proofErr w:type="spellEnd"/>
            <w:r>
              <w:t xml:space="preserve"> заданий. составление таблиц и схем. </w:t>
            </w:r>
          </w:p>
          <w:p w:rsidR="00652A2D" w:rsidRDefault="002C7025">
            <w:pPr>
              <w:spacing w:after="0" w:line="282" w:lineRule="auto"/>
              <w:ind w:left="0" w:firstLine="0"/>
              <w:jc w:val="left"/>
            </w:pPr>
            <w:r>
              <w:t xml:space="preserve">ведение </w:t>
            </w:r>
            <w:r>
              <w:tab/>
              <w:t xml:space="preserve">простых расчетов </w:t>
            </w:r>
          </w:p>
          <w:p w:rsidR="00652A2D" w:rsidRDefault="002C7025">
            <w:pPr>
              <w:tabs>
                <w:tab w:val="center" w:pos="434"/>
                <w:tab w:val="center" w:pos="1674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 подсчет </w:t>
            </w:r>
            <w:r>
              <w:tab/>
              <w:t xml:space="preserve">издержек, </w:t>
            </w:r>
          </w:p>
        </w:tc>
      </w:tr>
      <w:tr w:rsidR="00652A2D" w:rsidTr="00EB6633">
        <w:trPr>
          <w:trHeight w:val="787"/>
        </w:trPr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33" w:line="259" w:lineRule="auto"/>
              <w:ind w:left="2" w:firstLine="0"/>
              <w:jc w:val="left"/>
            </w:pPr>
            <w:r>
              <w:lastRenderedPageBreak/>
              <w:t xml:space="preserve">потребителей финансовых услуг. </w:t>
            </w:r>
          </w:p>
          <w:p w:rsidR="00652A2D" w:rsidRDefault="002C7025">
            <w:pPr>
              <w:spacing w:after="4" w:line="310" w:lineRule="auto"/>
              <w:ind w:left="2" w:firstLine="708"/>
              <w:jc w:val="left"/>
            </w:pPr>
            <w:r>
              <w:t xml:space="preserve">процессы создания и развития предпринимательской </w:t>
            </w:r>
            <w:r>
              <w:tab/>
              <w:t xml:space="preserve">деятельности </w:t>
            </w:r>
            <w:r>
              <w:tab/>
              <w:t xml:space="preserve">в профессиональной сфере. </w:t>
            </w:r>
          </w:p>
          <w:p w:rsidR="00652A2D" w:rsidRDefault="002C7025">
            <w:pPr>
              <w:spacing w:after="0" w:line="319" w:lineRule="auto"/>
              <w:ind w:left="2" w:firstLine="708"/>
              <w:jc w:val="left"/>
            </w:pPr>
            <w:r>
              <w:t xml:space="preserve">способы </w:t>
            </w:r>
            <w:r>
              <w:tab/>
              <w:t xml:space="preserve">действий </w:t>
            </w:r>
            <w:r>
              <w:tab/>
              <w:t xml:space="preserve">в </w:t>
            </w:r>
            <w:r>
              <w:tab/>
              <w:t xml:space="preserve">рамках предложенных условий и требований. </w:t>
            </w:r>
          </w:p>
          <w:p w:rsidR="00652A2D" w:rsidRDefault="00EB6633">
            <w:pPr>
              <w:spacing w:after="0" w:line="259" w:lineRule="auto"/>
              <w:ind w:left="2" w:firstLine="0"/>
            </w:pPr>
            <w:r>
              <w:t>знать практические способы принятия финансовых</w:t>
            </w:r>
            <w:r w:rsidR="002C7025">
              <w:t xml:space="preserve"> и экономических решений.  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652A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t xml:space="preserve">прибыли, доходов.  </w:t>
            </w:r>
          </w:p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:rsidR="00652A2D" w:rsidRDefault="002C702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652A2D" w:rsidRDefault="002C7025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652A2D" w:rsidRDefault="002C7025">
      <w:pPr>
        <w:spacing w:after="0" w:line="259" w:lineRule="auto"/>
        <w:ind w:left="0" w:firstLine="0"/>
      </w:pPr>
      <w:r>
        <w:t xml:space="preserve"> </w:t>
      </w:r>
    </w:p>
    <w:p w:rsidR="00705FDB" w:rsidRDefault="00705FDB">
      <w:pPr>
        <w:spacing w:after="0" w:line="259" w:lineRule="auto"/>
        <w:ind w:left="0" w:firstLine="0"/>
      </w:pPr>
    </w:p>
    <w:p w:rsidR="00705FDB" w:rsidRDefault="00705FDB">
      <w:pPr>
        <w:spacing w:after="0" w:line="259" w:lineRule="auto"/>
        <w:ind w:left="0" w:firstLine="0"/>
      </w:pPr>
    </w:p>
    <w:p w:rsidR="00705FDB" w:rsidRDefault="00705FDB">
      <w:pPr>
        <w:spacing w:after="0" w:line="259" w:lineRule="auto"/>
        <w:ind w:left="0" w:firstLine="0"/>
      </w:pPr>
    </w:p>
    <w:p w:rsidR="00705FDB" w:rsidRDefault="00705FDB">
      <w:pPr>
        <w:spacing w:after="0" w:line="259" w:lineRule="auto"/>
        <w:ind w:left="0" w:firstLine="0"/>
      </w:pPr>
    </w:p>
    <w:p w:rsidR="00705FDB" w:rsidRDefault="00705FDB">
      <w:pPr>
        <w:spacing w:after="0" w:line="259" w:lineRule="auto"/>
        <w:ind w:left="0" w:firstLine="0"/>
      </w:pPr>
    </w:p>
    <w:p w:rsidR="00705FDB" w:rsidRDefault="00705FDB">
      <w:pPr>
        <w:spacing w:after="0" w:line="259" w:lineRule="auto"/>
        <w:ind w:left="0" w:firstLine="0"/>
      </w:pPr>
    </w:p>
    <w:p w:rsidR="00705FDB" w:rsidRDefault="00705FDB">
      <w:pPr>
        <w:spacing w:after="0" w:line="259" w:lineRule="auto"/>
        <w:ind w:left="0" w:firstLine="0"/>
      </w:pPr>
    </w:p>
    <w:p w:rsidR="00705FDB" w:rsidRDefault="00705FDB">
      <w:pPr>
        <w:spacing w:after="0" w:line="259" w:lineRule="auto"/>
        <w:ind w:left="0" w:firstLine="0"/>
      </w:pPr>
    </w:p>
    <w:p w:rsidR="00705FDB" w:rsidRDefault="00705FDB">
      <w:pPr>
        <w:spacing w:after="0" w:line="259" w:lineRule="auto"/>
        <w:ind w:left="0" w:firstLine="0"/>
      </w:pPr>
    </w:p>
    <w:p w:rsidR="00705FDB" w:rsidRDefault="00705FDB">
      <w:pPr>
        <w:spacing w:after="0" w:line="259" w:lineRule="auto"/>
        <w:ind w:left="0" w:firstLine="0"/>
      </w:pPr>
    </w:p>
    <w:p w:rsidR="00705FDB" w:rsidRDefault="00705FDB">
      <w:pPr>
        <w:spacing w:after="0" w:line="259" w:lineRule="auto"/>
        <w:ind w:left="0" w:firstLine="0"/>
      </w:pPr>
    </w:p>
    <w:p w:rsidR="00705FDB" w:rsidRDefault="00705FDB">
      <w:pPr>
        <w:spacing w:after="0" w:line="259" w:lineRule="auto"/>
        <w:ind w:left="0" w:firstLine="0"/>
      </w:pPr>
    </w:p>
    <w:p w:rsidR="00705FDB" w:rsidRDefault="00705FDB">
      <w:pPr>
        <w:spacing w:after="0" w:line="259" w:lineRule="auto"/>
        <w:ind w:left="0" w:firstLine="0"/>
      </w:pPr>
    </w:p>
    <w:p w:rsidR="00705FDB" w:rsidRDefault="00705FDB">
      <w:pPr>
        <w:spacing w:after="0" w:line="259" w:lineRule="auto"/>
        <w:ind w:left="0" w:firstLine="0"/>
      </w:pPr>
    </w:p>
    <w:p w:rsidR="00705FDB" w:rsidRPr="00705FDB" w:rsidRDefault="00705FDB" w:rsidP="00705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auto"/>
          <w:szCs w:val="24"/>
        </w:rPr>
      </w:pPr>
      <w:r w:rsidRPr="00705FDB">
        <w:rPr>
          <w:b/>
          <w:color w:val="auto"/>
          <w:szCs w:val="24"/>
        </w:rPr>
        <w:lastRenderedPageBreak/>
        <w:t>5. СПЕЦИАЛЬНЫЕ ИНФОРМАЦИОННО-МЕТОДИЧЕСКИЕ УСЛОВИЯ РЕАЛИЗАЦИИ ПРОГРАММЫ ДЛЯ ИНВАЛИДОВ И ЛИЦ С ОГРАНИЧЕННЫМИ ВОЗМОЖНОСТЯМИ ЗДОРОВЬЯ</w:t>
      </w:r>
    </w:p>
    <w:p w:rsidR="00705FDB" w:rsidRPr="00705FDB" w:rsidRDefault="00705FDB" w:rsidP="00705FDB">
      <w:pPr>
        <w:spacing w:after="0" w:line="360" w:lineRule="auto"/>
        <w:ind w:left="0" w:firstLine="708"/>
        <w:rPr>
          <w:color w:val="auto"/>
          <w:szCs w:val="24"/>
        </w:rPr>
      </w:pPr>
      <w:r w:rsidRPr="00705FDB">
        <w:rPr>
          <w:color w:val="auto"/>
          <w:szCs w:val="24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- не более чем на </w:t>
      </w:r>
      <w:r w:rsidRPr="00705FDB">
        <w:rPr>
          <w:b/>
          <w:color w:val="auto"/>
          <w:szCs w:val="24"/>
        </w:rPr>
        <w:t>1 год</w:t>
      </w:r>
      <w:r w:rsidRPr="00705FDB">
        <w:rPr>
          <w:color w:val="auto"/>
          <w:szCs w:val="24"/>
        </w:rPr>
        <w:t>.</w:t>
      </w:r>
    </w:p>
    <w:p w:rsidR="00705FDB" w:rsidRPr="00705FDB" w:rsidRDefault="00705FDB" w:rsidP="00705FDB">
      <w:pPr>
        <w:spacing w:after="0" w:line="360" w:lineRule="auto"/>
        <w:ind w:left="0" w:firstLine="708"/>
        <w:rPr>
          <w:color w:val="auto"/>
          <w:szCs w:val="24"/>
        </w:rPr>
      </w:pPr>
      <w:r w:rsidRPr="00705FDB">
        <w:rPr>
          <w:color w:val="auto"/>
          <w:szCs w:val="24"/>
        </w:rPr>
        <w:t>В специальные условия входят:</w:t>
      </w:r>
    </w:p>
    <w:p w:rsidR="00705FDB" w:rsidRPr="00705FDB" w:rsidRDefault="00705FDB" w:rsidP="00705FDB">
      <w:pPr>
        <w:spacing w:after="0" w:line="360" w:lineRule="auto"/>
        <w:ind w:left="0" w:firstLine="0"/>
        <w:rPr>
          <w:color w:val="auto"/>
          <w:szCs w:val="24"/>
        </w:rPr>
      </w:pPr>
      <w:r w:rsidRPr="00705FDB">
        <w:rPr>
          <w:color w:val="auto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 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705FDB">
        <w:rPr>
          <w:color w:val="auto"/>
          <w:szCs w:val="24"/>
        </w:rPr>
        <w:t>сурдопереводчика</w:t>
      </w:r>
      <w:proofErr w:type="spellEnd"/>
      <w:r w:rsidRPr="00705FDB">
        <w:rPr>
          <w:color w:val="auto"/>
          <w:szCs w:val="24"/>
        </w:rPr>
        <w:t xml:space="preserve">, </w:t>
      </w:r>
      <w:proofErr w:type="spellStart"/>
      <w:r w:rsidRPr="00705FDB">
        <w:rPr>
          <w:color w:val="auto"/>
          <w:szCs w:val="24"/>
        </w:rPr>
        <w:t>тифлосурдопереводчика</w:t>
      </w:r>
      <w:proofErr w:type="spellEnd"/>
      <w:r w:rsidRPr="00705FDB">
        <w:rPr>
          <w:color w:val="auto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:rsidR="00705FDB" w:rsidRPr="00705FDB" w:rsidRDefault="00705FDB" w:rsidP="00705FDB">
      <w:pPr>
        <w:spacing w:after="200" w:line="360" w:lineRule="auto"/>
        <w:ind w:left="0" w:firstLine="708"/>
        <w:rPr>
          <w:color w:val="auto"/>
          <w:szCs w:val="24"/>
        </w:rPr>
      </w:pPr>
      <w:r w:rsidRPr="00705FDB">
        <w:rPr>
          <w:color w:val="auto"/>
          <w:szCs w:val="24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705FDB" w:rsidRDefault="00705FDB">
      <w:pPr>
        <w:spacing w:after="0" w:line="259" w:lineRule="auto"/>
        <w:ind w:left="0" w:firstLine="0"/>
      </w:pPr>
    </w:p>
    <w:sectPr w:rsidR="00705FDB">
      <w:footerReference w:type="even" r:id="rId529"/>
      <w:footerReference w:type="default" r:id="rId530"/>
      <w:footerReference w:type="first" r:id="rId531"/>
      <w:pgSz w:w="11906" w:h="16838"/>
      <w:pgMar w:top="1138" w:right="846" w:bottom="1273" w:left="1702" w:header="720" w:footer="7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493" w:rsidRDefault="00543493">
      <w:pPr>
        <w:spacing w:after="0" w:line="240" w:lineRule="auto"/>
      </w:pPr>
      <w:r>
        <w:separator/>
      </w:r>
    </w:p>
  </w:endnote>
  <w:endnote w:type="continuationSeparator" w:id="0">
    <w:p w:rsidR="00543493" w:rsidRDefault="00543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5D7" w:rsidRDefault="008815D7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0894578"/>
      <w:docPartObj>
        <w:docPartGallery w:val="Page Numbers (Bottom of Page)"/>
        <w:docPartUnique/>
      </w:docPartObj>
    </w:sdtPr>
    <w:sdtContent>
      <w:p w:rsidR="00136E1D" w:rsidRDefault="00136E1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DD1">
          <w:rPr>
            <w:noProof/>
          </w:rPr>
          <w:t>7</w:t>
        </w:r>
        <w:r>
          <w:fldChar w:fldCharType="end"/>
        </w:r>
      </w:p>
    </w:sdtContent>
  </w:sdt>
  <w:p w:rsidR="008815D7" w:rsidRDefault="008815D7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5D7" w:rsidRDefault="008815D7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5D7" w:rsidRDefault="008815D7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</w:t>
    </w:r>
    <w:r>
      <w:fldChar w:fldCharType="end"/>
    </w:r>
    <w:r>
      <w:t xml:space="preserve"> </w:t>
    </w:r>
  </w:p>
  <w:p w:rsidR="008815D7" w:rsidRDefault="008815D7">
    <w:pPr>
      <w:spacing w:after="0" w:line="259" w:lineRule="auto"/>
      <w:ind w:left="-307" w:firstLine="0"/>
      <w:jc w:val="left"/>
    </w:pPr>
    <w: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5D7" w:rsidRDefault="008815D7">
    <w:pPr>
      <w:spacing w:after="0" w:line="259" w:lineRule="auto"/>
      <w:ind w:left="0" w:right="3" w:firstLine="0"/>
      <w:jc w:val="center"/>
    </w:pPr>
    <w:r>
      <w:t xml:space="preserve">                                                                                                                                                                  </w:t>
    </w:r>
  </w:p>
  <w:p w:rsidR="008815D7" w:rsidRDefault="008815D7" w:rsidP="00221041">
    <w:pPr>
      <w:spacing w:after="0" w:line="259" w:lineRule="auto"/>
      <w:ind w:left="0" w:right="3" w:firstLine="0"/>
      <w:jc w:val="center"/>
    </w:pPr>
    <w:r>
      <w:t xml:space="preserve">                                 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472DD1">
      <w:rPr>
        <w:noProof/>
      </w:rPr>
      <w:t>13</w:t>
    </w:r>
    <w:r>
      <w:fldChar w:fldCharType="end"/>
    </w:r>
    <w: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5D7" w:rsidRDefault="008815D7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</w:t>
    </w:r>
    <w:r>
      <w:fldChar w:fldCharType="end"/>
    </w:r>
    <w:r>
      <w:t xml:space="preserve"> </w:t>
    </w:r>
  </w:p>
  <w:p w:rsidR="008815D7" w:rsidRDefault="008815D7">
    <w:pPr>
      <w:spacing w:after="0" w:line="259" w:lineRule="auto"/>
      <w:ind w:left="-307" w:firstLine="0"/>
      <w:jc w:val="left"/>
    </w:pPr>
    <w: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5D7" w:rsidRDefault="008815D7">
    <w:pPr>
      <w:spacing w:after="0" w:line="259" w:lineRule="auto"/>
      <w:ind w:left="0" w:right="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18</w:t>
    </w:r>
    <w:r>
      <w:fldChar w:fldCharType="end"/>
    </w:r>
    <w:r>
      <w:t xml:space="preserve"> </w:t>
    </w:r>
  </w:p>
  <w:p w:rsidR="008815D7" w:rsidRDefault="008815D7">
    <w:pPr>
      <w:spacing w:after="0" w:line="259" w:lineRule="auto"/>
      <w:ind w:left="0" w:firstLine="0"/>
      <w:jc w:val="left"/>
    </w:pPr>
    <w: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4241832"/>
      <w:docPartObj>
        <w:docPartGallery w:val="Page Numbers (Bottom of Page)"/>
        <w:docPartUnique/>
      </w:docPartObj>
    </w:sdtPr>
    <w:sdtContent>
      <w:p w:rsidR="008815D7" w:rsidRDefault="008815D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DD1">
          <w:rPr>
            <w:noProof/>
          </w:rPr>
          <w:t>21</w:t>
        </w:r>
        <w:r>
          <w:fldChar w:fldCharType="end"/>
        </w:r>
      </w:p>
    </w:sdtContent>
  </w:sdt>
  <w:p w:rsidR="008815D7" w:rsidRDefault="008815D7">
    <w:pPr>
      <w:spacing w:after="0" w:line="259" w:lineRule="auto"/>
      <w:ind w:left="0" w:firstLine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5D7" w:rsidRDefault="008815D7">
    <w:pPr>
      <w:spacing w:after="0" w:line="259" w:lineRule="auto"/>
      <w:ind w:left="0" w:right="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18</w:t>
    </w:r>
    <w:r>
      <w:fldChar w:fldCharType="end"/>
    </w:r>
    <w:r>
      <w:t xml:space="preserve"> </w:t>
    </w:r>
  </w:p>
  <w:p w:rsidR="008815D7" w:rsidRDefault="008815D7">
    <w:pPr>
      <w:spacing w:after="0" w:line="259" w:lineRule="auto"/>
      <w:ind w:lef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493" w:rsidRDefault="00543493">
      <w:pPr>
        <w:spacing w:after="0" w:line="240" w:lineRule="auto"/>
      </w:pPr>
      <w:r>
        <w:separator/>
      </w:r>
    </w:p>
  </w:footnote>
  <w:footnote w:type="continuationSeparator" w:id="0">
    <w:p w:rsidR="00543493" w:rsidRDefault="005434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 w15:restartNumberingAfterBreak="0">
    <w:nsid w:val="0E8B26BB"/>
    <w:multiLevelType w:val="hybridMultilevel"/>
    <w:tmpl w:val="25FA4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47D85"/>
    <w:multiLevelType w:val="hybridMultilevel"/>
    <w:tmpl w:val="56A2DC96"/>
    <w:lvl w:ilvl="0" w:tplc="1518BBF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0C185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7EC92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0E967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181E3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7EC0C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F85CC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34D7E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30290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AFC0CDC"/>
    <w:multiLevelType w:val="hybridMultilevel"/>
    <w:tmpl w:val="290AD226"/>
    <w:lvl w:ilvl="0" w:tplc="AC969F26">
      <w:start w:val="1"/>
      <w:numFmt w:val="bullet"/>
      <w:lvlText w:val=""/>
      <w:lvlJc w:val="left"/>
      <w:pPr>
        <w:ind w:left="3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303A88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C441C8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1663AC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DAFF2C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2A287A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7CA7D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30463E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E80284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B2F1619"/>
    <w:multiLevelType w:val="hybridMultilevel"/>
    <w:tmpl w:val="CA7CB112"/>
    <w:lvl w:ilvl="0" w:tplc="9BA81E60">
      <w:start w:val="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2660D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B6FC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AE8A5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5CB10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6A6E6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C0B35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060E3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20703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FC57983"/>
    <w:multiLevelType w:val="hybridMultilevel"/>
    <w:tmpl w:val="D17E7CFA"/>
    <w:lvl w:ilvl="0" w:tplc="25EAD97A">
      <w:start w:val="9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D82EB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1028E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3455A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DA9F0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7CE59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A0C8D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064F2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C4BB0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411683C"/>
    <w:multiLevelType w:val="hybridMultilevel"/>
    <w:tmpl w:val="17AA4AD8"/>
    <w:lvl w:ilvl="0" w:tplc="ABF67FF6">
      <w:start w:val="1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18EA9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F893F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C0EB3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747DF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72E80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466DA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2C077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80341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E397575"/>
    <w:multiLevelType w:val="hybridMultilevel"/>
    <w:tmpl w:val="B0AC3BD8"/>
    <w:lvl w:ilvl="0" w:tplc="231AE06E">
      <w:start w:val="1"/>
      <w:numFmt w:val="bullet"/>
      <w:lvlText w:val=""/>
      <w:lvlJc w:val="left"/>
      <w:pPr>
        <w:ind w:left="8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700402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30D2D4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FAAFD6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30090C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50EC6A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66BD1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5C3786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EE7AAE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2604B69"/>
    <w:multiLevelType w:val="hybridMultilevel"/>
    <w:tmpl w:val="9702C518"/>
    <w:lvl w:ilvl="0" w:tplc="AD0C352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70A57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46422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3058D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5CF37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B81A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18300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C4D97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44D08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8600051"/>
    <w:multiLevelType w:val="hybridMultilevel"/>
    <w:tmpl w:val="AE4072A6"/>
    <w:lvl w:ilvl="0" w:tplc="E654DEB6">
      <w:start w:val="1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70EE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1CDB5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A25F7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28A6B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8E6BC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50EE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AA066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9CE12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9FB105B"/>
    <w:multiLevelType w:val="hybridMultilevel"/>
    <w:tmpl w:val="30AC8D58"/>
    <w:lvl w:ilvl="0" w:tplc="D6505C50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3CAC1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EA9FF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C0996E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E27AF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DA854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0C786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5481A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70C78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E561DDD"/>
    <w:multiLevelType w:val="multilevel"/>
    <w:tmpl w:val="4766A2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1EB1E60"/>
    <w:multiLevelType w:val="hybridMultilevel"/>
    <w:tmpl w:val="DA569C68"/>
    <w:lvl w:ilvl="0" w:tplc="F16C44F4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E45EFE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94286E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FC291E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EA1DAC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46425A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7013BE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0E0E5C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7A263E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9840F73"/>
    <w:multiLevelType w:val="multilevel"/>
    <w:tmpl w:val="BE6A6B40"/>
    <w:lvl w:ilvl="0">
      <w:start w:val="2"/>
      <w:numFmt w:val="decimal"/>
      <w:lvlText w:val="%1."/>
      <w:lvlJc w:val="left"/>
      <w:pPr>
        <w:ind w:left="14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BEF494F"/>
    <w:multiLevelType w:val="hybridMultilevel"/>
    <w:tmpl w:val="1D90703A"/>
    <w:lvl w:ilvl="0" w:tplc="DB8E7E20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F85D6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2425C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B246D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BA456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0E4EC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4CBC6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A26CA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B27AA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D7B1D8A"/>
    <w:multiLevelType w:val="hybridMultilevel"/>
    <w:tmpl w:val="CC0A3C50"/>
    <w:lvl w:ilvl="0" w:tplc="2E0AC45A">
      <w:start w:val="5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002F0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FCEF6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C660F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78BCC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A2D0F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8EC94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CC49A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805AC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EB82533"/>
    <w:multiLevelType w:val="hybridMultilevel"/>
    <w:tmpl w:val="B1F2462C"/>
    <w:lvl w:ilvl="0" w:tplc="74741600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82BAF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B6E56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12862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40120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E8196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EAD24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268B2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8011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16"/>
  </w:num>
  <w:num w:numId="5">
    <w:abstractNumId w:val="4"/>
  </w:num>
  <w:num w:numId="6">
    <w:abstractNumId w:val="2"/>
  </w:num>
  <w:num w:numId="7">
    <w:abstractNumId w:val="15"/>
  </w:num>
  <w:num w:numId="8">
    <w:abstractNumId w:val="5"/>
  </w:num>
  <w:num w:numId="9">
    <w:abstractNumId w:val="9"/>
  </w:num>
  <w:num w:numId="10">
    <w:abstractNumId w:val="8"/>
  </w:num>
  <w:num w:numId="11">
    <w:abstractNumId w:val="6"/>
  </w:num>
  <w:num w:numId="12">
    <w:abstractNumId w:val="7"/>
  </w:num>
  <w:num w:numId="13">
    <w:abstractNumId w:val="12"/>
  </w:num>
  <w:num w:numId="14">
    <w:abstractNumId w:val="3"/>
  </w:num>
  <w:num w:numId="15">
    <w:abstractNumId w:val="0"/>
  </w:num>
  <w:num w:numId="16">
    <w:abstractNumId w:val="1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A2D"/>
    <w:rsid w:val="00044CF4"/>
    <w:rsid w:val="001142AF"/>
    <w:rsid w:val="001305B2"/>
    <w:rsid w:val="00136E1D"/>
    <w:rsid w:val="00221041"/>
    <w:rsid w:val="0023713E"/>
    <w:rsid w:val="002456ED"/>
    <w:rsid w:val="002A4B63"/>
    <w:rsid w:val="002C7025"/>
    <w:rsid w:val="003379A4"/>
    <w:rsid w:val="0034645A"/>
    <w:rsid w:val="00472DD1"/>
    <w:rsid w:val="00543493"/>
    <w:rsid w:val="005B779C"/>
    <w:rsid w:val="00652A2D"/>
    <w:rsid w:val="006E15E7"/>
    <w:rsid w:val="006E5734"/>
    <w:rsid w:val="00705FDB"/>
    <w:rsid w:val="00820BF0"/>
    <w:rsid w:val="008815D7"/>
    <w:rsid w:val="00893CE4"/>
    <w:rsid w:val="008C2E3D"/>
    <w:rsid w:val="00961ED7"/>
    <w:rsid w:val="009A09FA"/>
    <w:rsid w:val="00A5653B"/>
    <w:rsid w:val="00A9262D"/>
    <w:rsid w:val="00A92AD1"/>
    <w:rsid w:val="00AD5AFD"/>
    <w:rsid w:val="00BA0998"/>
    <w:rsid w:val="00BA7421"/>
    <w:rsid w:val="00BD43E0"/>
    <w:rsid w:val="00CF767B"/>
    <w:rsid w:val="00D107ED"/>
    <w:rsid w:val="00EB6633"/>
    <w:rsid w:val="00EC50E8"/>
    <w:rsid w:val="00EF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06B9C"/>
  <w15:docId w15:val="{DB3A6EB1-AC61-4A11-8DDF-F357C89EC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8" w:line="270" w:lineRule="auto"/>
      <w:ind w:left="3711" w:firstLine="69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45"/>
      <w:jc w:val="center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5"/>
      <w:ind w:left="47"/>
      <w:jc w:val="center"/>
      <w:outlineLvl w:val="1"/>
    </w:pPr>
    <w:rPr>
      <w:rFonts w:ascii="Times New Roman" w:eastAsia="Times New Roman" w:hAnsi="Times New Roman" w:cs="Times New Roman"/>
      <w:b/>
      <w:color w:val="000000"/>
      <w:sz w:val="36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3" w:line="270" w:lineRule="auto"/>
      <w:ind w:left="10" w:right="698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0" w:line="265" w:lineRule="auto"/>
      <w:ind w:left="3721" w:hanging="10"/>
      <w:jc w:val="center"/>
      <w:outlineLvl w:val="3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36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221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1041"/>
    <w:rPr>
      <w:rFonts w:ascii="Times New Roman" w:eastAsia="Times New Roman" w:hAnsi="Times New Roman" w:cs="Times New Roman"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221041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221041"/>
    <w:rPr>
      <w:rFonts w:cs="Times New Roman"/>
    </w:rPr>
  </w:style>
  <w:style w:type="paragraph" w:styleId="a7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8"/>
    <w:uiPriority w:val="99"/>
    <w:qFormat/>
    <w:rsid w:val="008815D7"/>
    <w:pPr>
      <w:widowControl w:val="0"/>
      <w:autoSpaceDE w:val="0"/>
      <w:autoSpaceDN w:val="0"/>
      <w:spacing w:after="0" w:line="240" w:lineRule="auto"/>
      <w:ind w:left="262" w:firstLine="707"/>
      <w:jc w:val="left"/>
    </w:pPr>
    <w:rPr>
      <w:color w:val="auto"/>
      <w:sz w:val="22"/>
    </w:rPr>
  </w:style>
  <w:style w:type="character" w:customStyle="1" w:styleId="a8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7"/>
    <w:uiPriority w:val="99"/>
    <w:qFormat/>
    <w:locked/>
    <w:rsid w:val="008815D7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biblio-online.ru/book/innovacionnyy-menedzhment-429505" TargetMode="External"/><Relationship Id="rId299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21" Type="http://schemas.openxmlformats.org/officeDocument/2006/relationships/footer" Target="footer6.xml"/><Relationship Id="rId63" Type="http://schemas.openxmlformats.org/officeDocument/2006/relationships/hyperlink" Target="https://biblio-online.ru/" TargetMode="External"/><Relationship Id="rId159" Type="http://schemas.openxmlformats.org/officeDocument/2006/relationships/hyperlink" Target="https://biblio-online.ru/book/osnovy-predprinimatelskoy-deyatelnosti-istoriya-predprinimatelstva-429660" TargetMode="External"/><Relationship Id="rId324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66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531" Type="http://schemas.openxmlformats.org/officeDocument/2006/relationships/footer" Target="footer9.xml"/><Relationship Id="rId170" Type="http://schemas.openxmlformats.org/officeDocument/2006/relationships/hyperlink" Target="https://biblio-online.ru/book/informacionnye-tehnologii-v-ekonomike-i-upravlenii-v-2-ch-chast-2-427213" TargetMode="External"/><Relationship Id="rId226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433" Type="http://schemas.openxmlformats.org/officeDocument/2006/relationships/hyperlink" Target="http://www.biblio-online.ru/book/E195C741-4F45-4C4E-A4B5-AE51ECBC0D70" TargetMode="External"/><Relationship Id="rId268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475" Type="http://schemas.openxmlformats.org/officeDocument/2006/relationships/hyperlink" Target="http://www.biblio-online.ru/book/E195C741-4F45-4C4E-A4B5-AE51ECBC0D70" TargetMode="External"/><Relationship Id="rId32" Type="http://schemas.openxmlformats.org/officeDocument/2006/relationships/hyperlink" Target="http://www.kodeks.ru/" TargetMode="External"/><Relationship Id="rId74" Type="http://schemas.openxmlformats.org/officeDocument/2006/relationships/hyperlink" Target="https://finansist-kras.ru/lichnie-%20finansi" TargetMode="External"/><Relationship Id="rId128" Type="http://schemas.openxmlformats.org/officeDocument/2006/relationships/hyperlink" Target="https://biblio-online.ru/book/nalogovyy-uchet-i-otchetnost-429034" TargetMode="External"/><Relationship Id="rId335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377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500" Type="http://schemas.openxmlformats.org/officeDocument/2006/relationships/hyperlink" Target="http://www.biblio-online.ru/book/B5501FAD-63BE-4F6B-B2E3-07D28416EA5D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biblio-online.ru/book/informacionnye-tehnologii-v-ekonomike-i-upravlenii-v-2-ch-chast-2-427213" TargetMode="External"/><Relationship Id="rId237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402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279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444" Type="http://schemas.openxmlformats.org/officeDocument/2006/relationships/hyperlink" Target="http://www.biblio-online.ru/book/E195C741-4F45-4C4E-A4B5-AE51ECBC0D70" TargetMode="External"/><Relationship Id="rId486" Type="http://schemas.openxmlformats.org/officeDocument/2006/relationships/hyperlink" Target="http://www.biblio-online.ru/book/7612B13F-CF81-458E-8DB6-EA9BCD6AEE9F" TargetMode="External"/><Relationship Id="rId43" Type="http://schemas.openxmlformats.org/officeDocument/2006/relationships/hyperlink" Target="http://www.lexed.ru/" TargetMode="External"/><Relationship Id="rId139" Type="http://schemas.openxmlformats.org/officeDocument/2006/relationships/hyperlink" Target="https://biblio-online.ru/book/biznes-planirovanie-429693" TargetMode="External"/><Relationship Id="rId290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304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346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388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511" Type="http://schemas.openxmlformats.org/officeDocument/2006/relationships/hyperlink" Target="http://www.biblio-online.ru/book/11BC3FB7-3FD3-4FE8-A3D0-F49D2FDD3C6C" TargetMode="External"/><Relationship Id="rId85" Type="http://schemas.openxmlformats.org/officeDocument/2006/relationships/hyperlink" Target="http://www.devbusiness.ru/lib/" TargetMode="External"/><Relationship Id="rId150" Type="http://schemas.openxmlformats.org/officeDocument/2006/relationships/hyperlink" Target="https://biblio-online.ru/book/osnovy-predprinimatelskoy-deyatelnosti-istoriya-predprinimatelstva-429660" TargetMode="External"/><Relationship Id="rId192" Type="http://schemas.openxmlformats.org/officeDocument/2006/relationships/hyperlink" Target="https://biblio-online.ru/book/buhgalterskiy-uchet-v-byudzhetnyh-organizaciyah-427640" TargetMode="External"/><Relationship Id="rId206" Type="http://schemas.openxmlformats.org/officeDocument/2006/relationships/hyperlink" Target="https://biblio-online.ru/book/ekonomika-organizacii-423149" TargetMode="External"/><Relationship Id="rId413" Type="http://schemas.openxmlformats.org/officeDocument/2006/relationships/hyperlink" Target="http://www.biblio-online.ru/book/44C86EA1-904F-4628-B349-8674F311A380" TargetMode="External"/><Relationship Id="rId248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455" Type="http://schemas.openxmlformats.org/officeDocument/2006/relationships/hyperlink" Target="http://www.biblio-online.ru/book/5A334F68-E178-44AF-A023-C519C79E09F8" TargetMode="External"/><Relationship Id="rId497" Type="http://schemas.openxmlformats.org/officeDocument/2006/relationships/hyperlink" Target="http://www.biblio-online.ru/book/B5501FAD-63BE-4F6B-B2E3-07D28416EA5D" TargetMode="External"/><Relationship Id="rId12" Type="http://schemas.openxmlformats.org/officeDocument/2006/relationships/hyperlink" Target="http://zakon-ob-obrazovanii.ru/glava-12.html" TargetMode="External"/><Relationship Id="rId108" Type="http://schemas.openxmlformats.org/officeDocument/2006/relationships/hyperlink" Target="https://biblio-online.ru/book/byudzhet-i-byudzhetnaya-sistema-v-2-t-tom-2-429495" TargetMode="External"/><Relationship Id="rId315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57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522" Type="http://schemas.openxmlformats.org/officeDocument/2006/relationships/hyperlink" Target="http://www.biblio-online.ru/book/D7466BA3-B2C1-49F1-A271-04022BB90134" TargetMode="External"/><Relationship Id="rId54" Type="http://schemas.openxmlformats.org/officeDocument/2006/relationships/hyperlink" Target="http://school-collection.edu.ru/" TargetMode="External"/><Relationship Id="rId96" Type="http://schemas.openxmlformats.org/officeDocument/2006/relationships/hyperlink" Target="https://biblio-online.ru/book/byudzhet-i-byudzhetnaya-sistema-v-2-t-tom-2-429495" TargetMode="External"/><Relationship Id="rId161" Type="http://schemas.openxmlformats.org/officeDocument/2006/relationships/hyperlink" Target="https://biblio-online.ru/book/informacionnye-tehnologii-v-ekonomike-i-upravlenii-v-2-ch-chast-2-427213" TargetMode="External"/><Relationship Id="rId217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399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259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424" Type="http://schemas.openxmlformats.org/officeDocument/2006/relationships/hyperlink" Target="http://www.biblio-online.ru/book/B763D338-7F23-494A-AE4B-CADA6F161E16" TargetMode="External"/><Relationship Id="rId466" Type="http://schemas.openxmlformats.org/officeDocument/2006/relationships/hyperlink" Target="http://www.biblio-online.ru/book/BB07BF60-B058-4FEB-8C8F-00FA1BEF9839" TargetMode="External"/><Relationship Id="rId23" Type="http://schemas.openxmlformats.org/officeDocument/2006/relationships/hyperlink" Target="http://www.pravo.gov.ru/" TargetMode="External"/><Relationship Id="rId119" Type="http://schemas.openxmlformats.org/officeDocument/2006/relationships/hyperlink" Target="https://biblio-online.ru/book/innovacionnyy-menedzhment-429505" TargetMode="External"/><Relationship Id="rId270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326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533" Type="http://schemas.openxmlformats.org/officeDocument/2006/relationships/theme" Target="theme/theme1.xml"/><Relationship Id="rId65" Type="http://schemas.openxmlformats.org/officeDocument/2006/relationships/hyperlink" Target="https://biblio-online.ru/" TargetMode="External"/><Relationship Id="rId130" Type="http://schemas.openxmlformats.org/officeDocument/2006/relationships/hyperlink" Target="https://biblio-online.ru/book/nalogovyy-uchet-i-otchetnost-429034" TargetMode="External"/><Relationship Id="rId368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172" Type="http://schemas.openxmlformats.org/officeDocument/2006/relationships/hyperlink" Target="https://biblio-online.ru/book/informacionnye-tehnologii-v-ekonomike-i-upravlenii-v-2-ch-chast-2-427213" TargetMode="External"/><Relationship Id="rId228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435" Type="http://schemas.openxmlformats.org/officeDocument/2006/relationships/hyperlink" Target="http://www.biblio-online.ru/book/E195C741-4F45-4C4E-A4B5-AE51ECBC0D70" TargetMode="External"/><Relationship Id="rId477" Type="http://schemas.openxmlformats.org/officeDocument/2006/relationships/hyperlink" Target="http://www.biblio-online.ru/book/E195C741-4F45-4C4E-A4B5-AE51ECBC0D70" TargetMode="External"/><Relationship Id="rId281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337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502" Type="http://schemas.openxmlformats.org/officeDocument/2006/relationships/hyperlink" Target="http://www.biblio-online.ru/book/B5501FAD-63BE-4F6B-B2E3-07D28416EA5D" TargetMode="External"/><Relationship Id="rId34" Type="http://schemas.openxmlformats.org/officeDocument/2006/relationships/hyperlink" Target="http://&#1084;&#1080;&#1085;&#1086;&#1073;&#1088;&#1085;&#1072;&#1091;&#1082;&#1080;.&#1088;&#1092;/" TargetMode="External"/><Relationship Id="rId76" Type="http://schemas.openxmlformats.org/officeDocument/2006/relationships/hyperlink" Target="https://finansist-kras.ru/lichnie-%20finansi" TargetMode="External"/><Relationship Id="rId141" Type="http://schemas.openxmlformats.org/officeDocument/2006/relationships/hyperlink" Target="https://biblio-online.ru/book/biznes-planirovanie-429693" TargetMode="External"/><Relationship Id="rId379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7" Type="http://schemas.openxmlformats.org/officeDocument/2006/relationships/image" Target="media/image1.png"/><Relationship Id="rId183" Type="http://schemas.openxmlformats.org/officeDocument/2006/relationships/hyperlink" Target="https://biblio-online.ru/book/informacionnye-tehnologii-v-ekonomike-i-upravlenii-v-2-ch-chast-2-427213" TargetMode="External"/><Relationship Id="rId239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390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404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446" Type="http://schemas.openxmlformats.org/officeDocument/2006/relationships/hyperlink" Target="http://www.biblio-online.ru/book/5A334F68-E178-44AF-A023-C519C79E09F8" TargetMode="External"/><Relationship Id="rId250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292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306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488" Type="http://schemas.openxmlformats.org/officeDocument/2006/relationships/hyperlink" Target="http://www.biblio-online.ru/book/7612B13F-CF81-458E-8DB6-EA9BCD6AEE9F" TargetMode="External"/><Relationship Id="rId45" Type="http://schemas.openxmlformats.org/officeDocument/2006/relationships/hyperlink" Target="http://www.ed-union.ru/" TargetMode="External"/><Relationship Id="rId87" Type="http://schemas.openxmlformats.org/officeDocument/2006/relationships/hyperlink" Target="https://biblio-online.ru/book/byudzhet-i-byudzhetnaya-sistema-v-2-t-tom-2-429495" TargetMode="External"/><Relationship Id="rId110" Type="http://schemas.openxmlformats.org/officeDocument/2006/relationships/hyperlink" Target="https://biblio-online.ru/book/innovacionnoe-predprinimatelstvo-429589" TargetMode="External"/><Relationship Id="rId348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513" Type="http://schemas.openxmlformats.org/officeDocument/2006/relationships/hyperlink" Target="http://www.biblio-online.ru/book/11BC3FB7-3FD3-4FE8-A3D0-F49D2FDD3C6C" TargetMode="External"/><Relationship Id="rId152" Type="http://schemas.openxmlformats.org/officeDocument/2006/relationships/hyperlink" Target="https://biblio-online.ru/book/osnovy-predprinimatelskoy-deyatelnosti-istoriya-predprinimatelstva-429660" TargetMode="External"/><Relationship Id="rId194" Type="http://schemas.openxmlformats.org/officeDocument/2006/relationships/hyperlink" Target="https://biblio-online.ru/book/buhgalterskiy-uchet-v-byudzhetnyh-organizaciyah-427640" TargetMode="External"/><Relationship Id="rId208" Type="http://schemas.openxmlformats.org/officeDocument/2006/relationships/hyperlink" Target="http://www.echr.ru/convention/protocols.htm" TargetMode="External"/><Relationship Id="rId415" Type="http://schemas.openxmlformats.org/officeDocument/2006/relationships/hyperlink" Target="http://www.biblio-online.ru/book/44C86EA1-904F-4628-B349-8674F311A380" TargetMode="External"/><Relationship Id="rId457" Type="http://schemas.openxmlformats.org/officeDocument/2006/relationships/hyperlink" Target="http://www.biblio-online.ru/book/BB07BF60-B058-4FEB-8C8F-00FA1BEF9839" TargetMode="External"/><Relationship Id="rId261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499" Type="http://schemas.openxmlformats.org/officeDocument/2006/relationships/hyperlink" Target="http://www.biblio-online.ru/book/B5501FAD-63BE-4F6B-B2E3-07D28416EA5D" TargetMode="External"/><Relationship Id="rId14" Type="http://schemas.openxmlformats.org/officeDocument/2006/relationships/hyperlink" Target="http://zakon-ob-obrazovanii.ru/glava-13.html" TargetMode="External"/><Relationship Id="rId56" Type="http://schemas.openxmlformats.org/officeDocument/2006/relationships/hyperlink" Target="http://273-&#1092;&#1079;.&#1088;&#1092;/" TargetMode="External"/><Relationship Id="rId317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59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524" Type="http://schemas.openxmlformats.org/officeDocument/2006/relationships/hyperlink" Target="http://www.biblio-online.ru/book/D7466BA3-B2C1-49F1-A271-04022BB90134" TargetMode="External"/><Relationship Id="rId98" Type="http://schemas.openxmlformats.org/officeDocument/2006/relationships/hyperlink" Target="https://biblio-online.ru/book/byudzhet-i-byudzhetnaya-sistema-v-2-t-tom-2-429495" TargetMode="External"/><Relationship Id="rId121" Type="http://schemas.openxmlformats.org/officeDocument/2006/relationships/hyperlink" Target="https://biblio-online.ru/book/innovacionnyy-menedzhment-429505" TargetMode="External"/><Relationship Id="rId163" Type="http://schemas.openxmlformats.org/officeDocument/2006/relationships/hyperlink" Target="https://biblio-online.ru/book/informacionnye-tehnologii-v-ekonomike-i-upravlenii-v-2-ch-chast-2-427213" TargetMode="External"/><Relationship Id="rId219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370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426" Type="http://schemas.openxmlformats.org/officeDocument/2006/relationships/hyperlink" Target="http://www.biblio-online.ru/book/B763D338-7F23-494A-AE4B-CADA6F161E16" TargetMode="External"/><Relationship Id="rId230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251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468" Type="http://schemas.openxmlformats.org/officeDocument/2006/relationships/hyperlink" Target="http://www.biblio-online.ru/book/BB07BF60-B058-4FEB-8C8F-00FA1BEF9839" TargetMode="External"/><Relationship Id="rId489" Type="http://schemas.openxmlformats.org/officeDocument/2006/relationships/hyperlink" Target="http://www.biblio-online.ru/book/7612B13F-CF81-458E-8DB6-EA9BCD6AEE9F" TargetMode="External"/><Relationship Id="rId25" Type="http://schemas.openxmlformats.org/officeDocument/2006/relationships/hyperlink" Target="http://www.garant.ru/" TargetMode="External"/><Relationship Id="rId46" Type="http://schemas.openxmlformats.org/officeDocument/2006/relationships/hyperlink" Target="http://www.ed-union.ru/" TargetMode="External"/><Relationship Id="rId67" Type="http://schemas.openxmlformats.org/officeDocument/2006/relationships/hyperlink" Target="https://biblio-online.ru/" TargetMode="External"/><Relationship Id="rId272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293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307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28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49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514" Type="http://schemas.openxmlformats.org/officeDocument/2006/relationships/hyperlink" Target="http://www.biblio-online.ru/book/11BC3FB7-3FD3-4FE8-A3D0-F49D2FDD3C6C" TargetMode="External"/><Relationship Id="rId88" Type="http://schemas.openxmlformats.org/officeDocument/2006/relationships/hyperlink" Target="https://biblio-online.ru/book/byudzhet-i-byudzhetnaya-sistema-v-2-t-tom-2-429495" TargetMode="External"/><Relationship Id="rId111" Type="http://schemas.openxmlformats.org/officeDocument/2006/relationships/hyperlink" Target="https://biblio-online.ru/book/innovacionnoe-predprinimatelstvo-429589" TargetMode="External"/><Relationship Id="rId132" Type="http://schemas.openxmlformats.org/officeDocument/2006/relationships/hyperlink" Target="https://biblio-online.ru/book/nalogovyy-uchet-i-otchetnost-429034" TargetMode="External"/><Relationship Id="rId153" Type="http://schemas.openxmlformats.org/officeDocument/2006/relationships/hyperlink" Target="https://biblio-online.ru/book/osnovy-predprinimatelskoy-deyatelnosti-istoriya-predprinimatelstva-429660" TargetMode="External"/><Relationship Id="rId174" Type="http://schemas.openxmlformats.org/officeDocument/2006/relationships/hyperlink" Target="https://biblio-online.ru/book/informacionnye-tehnologii-v-ekonomike-i-upravlenii-v-2-ch-chast-2-427213" TargetMode="External"/><Relationship Id="rId195" Type="http://schemas.openxmlformats.org/officeDocument/2006/relationships/hyperlink" Target="https://biblio-online.ru/book/buhgalterskiy-uchet-v-byudzhetnyh-organizaciyah-427640" TargetMode="External"/><Relationship Id="rId209" Type="http://schemas.openxmlformats.org/officeDocument/2006/relationships/hyperlink" Target="http://www.echr.ru/convention/protocols.htm" TargetMode="External"/><Relationship Id="rId360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381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416" Type="http://schemas.openxmlformats.org/officeDocument/2006/relationships/hyperlink" Target="http://www.biblio-online.ru/book/44C86EA1-904F-4628-B349-8674F311A380" TargetMode="External"/><Relationship Id="rId220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241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437" Type="http://schemas.openxmlformats.org/officeDocument/2006/relationships/hyperlink" Target="http://www.biblio-online.ru/book/E195C741-4F45-4C4E-A4B5-AE51ECBC0D70" TargetMode="External"/><Relationship Id="rId458" Type="http://schemas.openxmlformats.org/officeDocument/2006/relationships/hyperlink" Target="http://www.biblio-online.ru/book/BB07BF60-B058-4FEB-8C8F-00FA1BEF9839" TargetMode="External"/><Relationship Id="rId479" Type="http://schemas.openxmlformats.org/officeDocument/2006/relationships/hyperlink" Target="http://www.biblio-online.ru/book/E195C741-4F45-4C4E-A4B5-AE51ECBC0D70" TargetMode="External"/><Relationship Id="rId15" Type="http://schemas.openxmlformats.org/officeDocument/2006/relationships/hyperlink" Target="http://zakon-ob-obrazovanii.ru/glava-13.html" TargetMode="External"/><Relationship Id="rId36" Type="http://schemas.openxmlformats.org/officeDocument/2006/relationships/hyperlink" Target="http://&#1084;&#1080;&#1085;&#1086;&#1073;&#1088;&#1085;&#1072;&#1091;&#1082;&#1080;.&#1088;&#1092;/" TargetMode="External"/><Relationship Id="rId57" Type="http://schemas.openxmlformats.org/officeDocument/2006/relationships/hyperlink" Target="http://273-&#1092;&#1079;.&#1088;&#1092;/" TargetMode="External"/><Relationship Id="rId262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283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318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39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490" Type="http://schemas.openxmlformats.org/officeDocument/2006/relationships/hyperlink" Target="http://www.biblio-online.ru/book/7612B13F-CF81-458E-8DB6-EA9BCD6AEE9F" TargetMode="External"/><Relationship Id="rId504" Type="http://schemas.openxmlformats.org/officeDocument/2006/relationships/hyperlink" Target="http://www.biblio-online.ru/book/B5501FAD-63BE-4F6B-B2E3-07D28416EA5D" TargetMode="External"/><Relationship Id="rId525" Type="http://schemas.openxmlformats.org/officeDocument/2006/relationships/hyperlink" Target="http://www.biblio-online.ru/book/D7466BA3-B2C1-49F1-A271-04022BB90134" TargetMode="External"/><Relationship Id="rId78" Type="http://schemas.openxmlformats.org/officeDocument/2006/relationships/hyperlink" Target="https://finansist-kras.ru/lichnie-%20finansi" TargetMode="External"/><Relationship Id="rId99" Type="http://schemas.openxmlformats.org/officeDocument/2006/relationships/hyperlink" Target="https://biblio-online.ru/book/byudzhet-i-byudzhetnaya-sistema-v-2-t-tom-2-429495" TargetMode="External"/><Relationship Id="rId101" Type="http://schemas.openxmlformats.org/officeDocument/2006/relationships/hyperlink" Target="https://biblio-online.ru/book/byudzhet-i-byudzhetnaya-sistema-v-2-t-tom-2-429495" TargetMode="External"/><Relationship Id="rId122" Type="http://schemas.openxmlformats.org/officeDocument/2006/relationships/hyperlink" Target="https://biblio-online.ru/book/innovacionnyy-menedzhment-429505" TargetMode="External"/><Relationship Id="rId143" Type="http://schemas.openxmlformats.org/officeDocument/2006/relationships/hyperlink" Target="https://biblio-online.ru/book/biznes-planirovanie-429693" TargetMode="External"/><Relationship Id="rId164" Type="http://schemas.openxmlformats.org/officeDocument/2006/relationships/hyperlink" Target="https://biblio-online.ru/book/informacionnye-tehnologii-v-ekonomike-i-upravlenii-v-2-ch-chast-2-427213" TargetMode="External"/><Relationship Id="rId185" Type="http://schemas.openxmlformats.org/officeDocument/2006/relationships/hyperlink" Target="https://biblio-online.ru/book/informacionnye-tehnologii-v-ekonomike-i-upravlenii-v-2-ch-chast-2-427213" TargetMode="External"/><Relationship Id="rId350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371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406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9" Type="http://schemas.openxmlformats.org/officeDocument/2006/relationships/footer" Target="footer2.xml"/><Relationship Id="rId210" Type="http://schemas.openxmlformats.org/officeDocument/2006/relationships/hyperlink" Target="https://www.google.ru/url?sa=t&amp;rct=j&amp;q=&amp;esrc=s&amp;source=web&amp;cd=1&amp;ved=0ahUKEwjS86n2wNTbAhXMPZoKHcwbBmYQFgg7MAA&amp;url=http%3A%2F%2Fwww.consultant.ru%2Fdocument%2Fcons_doc_LAW_1307%2F&amp;usg=AOvVaw1ggzIsCFBAI8ktF_tzzkzD" TargetMode="External"/><Relationship Id="rId392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427" Type="http://schemas.openxmlformats.org/officeDocument/2006/relationships/hyperlink" Target="http://www.biblio-online.ru/book/B763D338-7F23-494A-AE4B-CADA6F161E16" TargetMode="External"/><Relationship Id="rId448" Type="http://schemas.openxmlformats.org/officeDocument/2006/relationships/hyperlink" Target="http://www.biblio-online.ru/book/5A334F68-E178-44AF-A023-C519C79E09F8" TargetMode="External"/><Relationship Id="rId469" Type="http://schemas.openxmlformats.org/officeDocument/2006/relationships/hyperlink" Target="http://www.biblio-online.ru/book/E195C741-4F45-4C4E-A4B5-AE51ECBC0D70" TargetMode="External"/><Relationship Id="rId26" Type="http://schemas.openxmlformats.org/officeDocument/2006/relationships/hyperlink" Target="http://www.garant.ru/" TargetMode="External"/><Relationship Id="rId231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252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273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294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308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29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480" Type="http://schemas.openxmlformats.org/officeDocument/2006/relationships/hyperlink" Target="http://www.biblio-online.ru/book/E195C741-4F45-4C4E-A4B5-AE51ECBC0D70" TargetMode="External"/><Relationship Id="rId515" Type="http://schemas.openxmlformats.org/officeDocument/2006/relationships/hyperlink" Target="http://www.biblio-online.ru/book/11BC3FB7-3FD3-4FE8-A3D0-F49D2FDD3C6C" TargetMode="External"/><Relationship Id="rId47" Type="http://schemas.openxmlformats.org/officeDocument/2006/relationships/hyperlink" Target="http://www.ed-union.ru/" TargetMode="External"/><Relationship Id="rId68" Type="http://schemas.openxmlformats.org/officeDocument/2006/relationships/hyperlink" Target="http://www.cbr.ru/" TargetMode="External"/><Relationship Id="rId89" Type="http://schemas.openxmlformats.org/officeDocument/2006/relationships/hyperlink" Target="https://biblio-online.ru/book/byudzhet-i-byudzhetnaya-sistema-v-2-t-tom-2-429495" TargetMode="External"/><Relationship Id="rId112" Type="http://schemas.openxmlformats.org/officeDocument/2006/relationships/hyperlink" Target="https://biblio-online.ru/book/innovacionnoe-predprinimatelstvo-429589" TargetMode="External"/><Relationship Id="rId133" Type="http://schemas.openxmlformats.org/officeDocument/2006/relationships/hyperlink" Target="https://biblio-online.ru/book/nalogovyy-uchet-i-otchetnost-429034" TargetMode="External"/><Relationship Id="rId154" Type="http://schemas.openxmlformats.org/officeDocument/2006/relationships/hyperlink" Target="https://biblio-online.ru/book/osnovy-predprinimatelskoy-deyatelnosti-istoriya-predprinimatelstva-429660" TargetMode="External"/><Relationship Id="rId175" Type="http://schemas.openxmlformats.org/officeDocument/2006/relationships/hyperlink" Target="https://biblio-online.ru/book/informacionnye-tehnologii-v-ekonomike-i-upravlenii-v-2-ch-chast-2-427213" TargetMode="External"/><Relationship Id="rId340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361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196" Type="http://schemas.openxmlformats.org/officeDocument/2006/relationships/hyperlink" Target="https://biblio-online.ru/book/buhgalterskiy-uchet-v-byudzhetnyh-organizaciyah-427640" TargetMode="External"/><Relationship Id="rId200" Type="http://schemas.openxmlformats.org/officeDocument/2006/relationships/hyperlink" Target="https://biblio-online.ru/book/ekonomika-organizacii-423149" TargetMode="External"/><Relationship Id="rId382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417" Type="http://schemas.openxmlformats.org/officeDocument/2006/relationships/hyperlink" Target="http://www.biblio-online.ru/book/44C86EA1-904F-4628-B349-8674F311A380" TargetMode="External"/><Relationship Id="rId438" Type="http://schemas.openxmlformats.org/officeDocument/2006/relationships/hyperlink" Target="http://www.biblio-online.ru/book/E195C741-4F45-4C4E-A4B5-AE51ECBC0D70" TargetMode="External"/><Relationship Id="rId459" Type="http://schemas.openxmlformats.org/officeDocument/2006/relationships/hyperlink" Target="http://www.biblio-online.ru/book/BB07BF60-B058-4FEB-8C8F-00FA1BEF9839" TargetMode="External"/><Relationship Id="rId16" Type="http://schemas.openxmlformats.org/officeDocument/2006/relationships/hyperlink" Target="http://zakon-ob-obrazovanii.ru/glava-13.html" TargetMode="External"/><Relationship Id="rId221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242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263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284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319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470" Type="http://schemas.openxmlformats.org/officeDocument/2006/relationships/hyperlink" Target="http://www.biblio-online.ru/book/E195C741-4F45-4C4E-A4B5-AE51ECBC0D70" TargetMode="External"/><Relationship Id="rId491" Type="http://schemas.openxmlformats.org/officeDocument/2006/relationships/hyperlink" Target="http://www.biblio-online.ru/book/7612B13F-CF81-458E-8DB6-EA9BCD6AEE9F" TargetMode="External"/><Relationship Id="rId505" Type="http://schemas.openxmlformats.org/officeDocument/2006/relationships/hyperlink" Target="http://www.biblio-online.ru/book/11BC3FB7-3FD3-4FE8-A3D0-F49D2FDD3C6C" TargetMode="External"/><Relationship Id="rId526" Type="http://schemas.openxmlformats.org/officeDocument/2006/relationships/hyperlink" Target="http://www.biblio-online.ru/book/D7466BA3-B2C1-49F1-A271-04022BB90134" TargetMode="External"/><Relationship Id="rId37" Type="http://schemas.openxmlformats.org/officeDocument/2006/relationships/hyperlink" Target="http://obrnadzor.gov.ru/" TargetMode="External"/><Relationship Id="rId58" Type="http://schemas.openxmlformats.org/officeDocument/2006/relationships/hyperlink" Target="http://273-&#1092;&#1079;.&#1088;&#1092;/" TargetMode="External"/><Relationship Id="rId79" Type="http://schemas.openxmlformats.org/officeDocument/2006/relationships/hyperlink" Target="https://finansist-kras.ru/lichnie-%20finansi" TargetMode="External"/><Relationship Id="rId102" Type="http://schemas.openxmlformats.org/officeDocument/2006/relationships/hyperlink" Target="https://biblio-online.ru/book/byudzhet-i-byudzhetnaya-sistema-v-2-t-tom-2-429495" TargetMode="External"/><Relationship Id="rId123" Type="http://schemas.openxmlformats.org/officeDocument/2006/relationships/hyperlink" Target="https://biblio-online.ru/book/innovacionnyy-menedzhment-429505" TargetMode="External"/><Relationship Id="rId144" Type="http://schemas.openxmlformats.org/officeDocument/2006/relationships/hyperlink" Target="https://biblio-online.ru/book/biznes-planirovanie-429693" TargetMode="External"/><Relationship Id="rId330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90" Type="http://schemas.openxmlformats.org/officeDocument/2006/relationships/hyperlink" Target="https://biblio-online.ru/book/byudzhet-i-byudzhetnaya-sistema-v-2-t-tom-2-429495" TargetMode="External"/><Relationship Id="rId165" Type="http://schemas.openxmlformats.org/officeDocument/2006/relationships/hyperlink" Target="https://biblio-online.ru/book/informacionnye-tehnologii-v-ekonomike-i-upravlenii-v-2-ch-chast-2-427213" TargetMode="External"/><Relationship Id="rId186" Type="http://schemas.openxmlformats.org/officeDocument/2006/relationships/hyperlink" Target="https://biblio-online.ru/book/buhgalterskiy-uchet-v-byudzhetnyh-organizaciyah-427640" TargetMode="External"/><Relationship Id="rId351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372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393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407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428" Type="http://schemas.openxmlformats.org/officeDocument/2006/relationships/hyperlink" Target="http://www.biblio-online.ru/book/B763D338-7F23-494A-AE4B-CADA6F161E16" TargetMode="External"/><Relationship Id="rId449" Type="http://schemas.openxmlformats.org/officeDocument/2006/relationships/hyperlink" Target="http://www.biblio-online.ru/book/5A334F68-E178-44AF-A023-C519C79E09F8" TargetMode="External"/><Relationship Id="rId211" Type="http://schemas.openxmlformats.org/officeDocument/2006/relationships/hyperlink" Target="https://www.google.ru/url?sa=t&amp;rct=j&amp;q=&amp;esrc=s&amp;source=web&amp;cd=1&amp;ved=0ahUKEwjS86n2wNTbAhXMPZoKHcwbBmYQFgg7MAA&amp;url=http%3A%2F%2Fwww.consultant.ru%2Fdocument%2Fcons_doc_LAW_1307%2F&amp;usg=AOvVaw1ggzIsCFBAI8ktF_tzzkzD" TargetMode="External"/><Relationship Id="rId232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253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274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295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309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460" Type="http://schemas.openxmlformats.org/officeDocument/2006/relationships/hyperlink" Target="http://www.biblio-online.ru/book/BB07BF60-B058-4FEB-8C8F-00FA1BEF9839" TargetMode="External"/><Relationship Id="rId481" Type="http://schemas.openxmlformats.org/officeDocument/2006/relationships/hyperlink" Target="http://www.biblio-online.ru/book/7612B13F-CF81-458E-8DB6-EA9BCD6AEE9F" TargetMode="External"/><Relationship Id="rId516" Type="http://schemas.openxmlformats.org/officeDocument/2006/relationships/hyperlink" Target="http://www.biblio-online.ru/book/11BC3FB7-3FD3-4FE8-A3D0-F49D2FDD3C6C" TargetMode="External"/><Relationship Id="rId27" Type="http://schemas.openxmlformats.org/officeDocument/2006/relationships/hyperlink" Target="http://www.garant.ru/" TargetMode="External"/><Relationship Id="rId48" Type="http://schemas.openxmlformats.org/officeDocument/2006/relationships/hyperlink" Target="http://www.ed-union.ru/" TargetMode="External"/><Relationship Id="rId69" Type="http://schemas.openxmlformats.org/officeDocument/2006/relationships/hyperlink" Target="http://www.cbr.ru/" TargetMode="External"/><Relationship Id="rId113" Type="http://schemas.openxmlformats.org/officeDocument/2006/relationships/hyperlink" Target="https://biblio-online.ru/book/innovacionnoe-predprinimatelstvo-429589" TargetMode="External"/><Relationship Id="rId134" Type="http://schemas.openxmlformats.org/officeDocument/2006/relationships/hyperlink" Target="https://biblio-online.ru/book/nalogovyy-uchet-i-otchetnost-429034" TargetMode="External"/><Relationship Id="rId320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80" Type="http://schemas.openxmlformats.org/officeDocument/2006/relationships/hyperlink" Target="http://www.incomepoint.tv/" TargetMode="External"/><Relationship Id="rId155" Type="http://schemas.openxmlformats.org/officeDocument/2006/relationships/hyperlink" Target="https://biblio-online.ru/book/osnovy-predprinimatelskoy-deyatelnosti-istoriya-predprinimatelstva-429660" TargetMode="External"/><Relationship Id="rId176" Type="http://schemas.openxmlformats.org/officeDocument/2006/relationships/hyperlink" Target="https://biblio-online.ru/book/informacionnye-tehnologii-v-ekonomike-i-upravlenii-v-2-ch-chast-2-427213" TargetMode="External"/><Relationship Id="rId197" Type="http://schemas.openxmlformats.org/officeDocument/2006/relationships/hyperlink" Target="https://biblio-online.ru/book/buhgalterskiy-uchet-v-byudzhetnyh-organizaciyah-427640" TargetMode="External"/><Relationship Id="rId341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362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383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418" Type="http://schemas.openxmlformats.org/officeDocument/2006/relationships/hyperlink" Target="http://www.biblio-online.ru/book/44C86EA1-904F-4628-B349-8674F311A380" TargetMode="External"/><Relationship Id="rId439" Type="http://schemas.openxmlformats.org/officeDocument/2006/relationships/hyperlink" Target="http://www.biblio-online.ru/book/E195C741-4F45-4C4E-A4B5-AE51ECBC0D70" TargetMode="External"/><Relationship Id="rId201" Type="http://schemas.openxmlformats.org/officeDocument/2006/relationships/hyperlink" Target="https://biblio-online.ru/book/ekonomika-organizacii-423149" TargetMode="External"/><Relationship Id="rId222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243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264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285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450" Type="http://schemas.openxmlformats.org/officeDocument/2006/relationships/hyperlink" Target="http://www.biblio-online.ru/book/5A334F68-E178-44AF-A023-C519C79E09F8" TargetMode="External"/><Relationship Id="rId471" Type="http://schemas.openxmlformats.org/officeDocument/2006/relationships/hyperlink" Target="http://www.biblio-online.ru/book/E195C741-4F45-4C4E-A4B5-AE51ECBC0D70" TargetMode="External"/><Relationship Id="rId506" Type="http://schemas.openxmlformats.org/officeDocument/2006/relationships/hyperlink" Target="http://www.biblio-online.ru/book/11BC3FB7-3FD3-4FE8-A3D0-F49D2FDD3C6C" TargetMode="External"/><Relationship Id="rId17" Type="http://schemas.openxmlformats.org/officeDocument/2006/relationships/hyperlink" Target="http://zakon-ob-obrazovanii.ru/glava-13.html" TargetMode="External"/><Relationship Id="rId38" Type="http://schemas.openxmlformats.org/officeDocument/2006/relationships/hyperlink" Target="http://obrnadzor.gov.ru/" TargetMode="External"/><Relationship Id="rId59" Type="http://schemas.openxmlformats.org/officeDocument/2006/relationships/hyperlink" Target="http://273-&#1092;&#1079;.&#1088;&#1092;/" TargetMode="External"/><Relationship Id="rId103" Type="http://schemas.openxmlformats.org/officeDocument/2006/relationships/hyperlink" Target="https://biblio-online.ru/book/byudzhet-i-byudzhetnaya-sistema-v-2-t-tom-2-429495" TargetMode="External"/><Relationship Id="rId124" Type="http://schemas.openxmlformats.org/officeDocument/2006/relationships/hyperlink" Target="https://biblio-online.ru/book/innovacionnyy-menedzhment-429505" TargetMode="External"/><Relationship Id="rId310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492" Type="http://schemas.openxmlformats.org/officeDocument/2006/relationships/hyperlink" Target="http://www.biblio-online.ru/book/7612B13F-CF81-458E-8DB6-EA9BCD6AEE9F" TargetMode="External"/><Relationship Id="rId527" Type="http://schemas.openxmlformats.org/officeDocument/2006/relationships/hyperlink" Target="http://www.biblio-online.ru/book/D7466BA3-B2C1-49F1-A271-04022BB90134" TargetMode="External"/><Relationship Id="rId70" Type="http://schemas.openxmlformats.org/officeDocument/2006/relationships/hyperlink" Target="http://ins-union.ru/" TargetMode="External"/><Relationship Id="rId91" Type="http://schemas.openxmlformats.org/officeDocument/2006/relationships/hyperlink" Target="https://biblio-online.ru/book/byudzhet-i-byudzhetnaya-sistema-v-2-t-tom-2-429495" TargetMode="External"/><Relationship Id="rId145" Type="http://schemas.openxmlformats.org/officeDocument/2006/relationships/hyperlink" Target="https://biblio-online.ru/book/biznes-planirovanie-429693" TargetMode="External"/><Relationship Id="rId166" Type="http://schemas.openxmlformats.org/officeDocument/2006/relationships/hyperlink" Target="https://biblio-online.ru/book/informacionnye-tehnologii-v-ekonomike-i-upravlenii-v-2-ch-chast-2-427213" TargetMode="External"/><Relationship Id="rId187" Type="http://schemas.openxmlformats.org/officeDocument/2006/relationships/hyperlink" Target="https://biblio-online.ru/book/buhgalterskiy-uchet-v-byudzhetnyh-organizaciyah-427640" TargetMode="External"/><Relationship Id="rId331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52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373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394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408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429" Type="http://schemas.openxmlformats.org/officeDocument/2006/relationships/hyperlink" Target="http://www.biblio-online.ru/book/B763D338-7F23-494A-AE4B-CADA6F161E1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233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254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440" Type="http://schemas.openxmlformats.org/officeDocument/2006/relationships/hyperlink" Target="http://www.biblio-online.ru/book/E195C741-4F45-4C4E-A4B5-AE51ECBC0D70" TargetMode="External"/><Relationship Id="rId28" Type="http://schemas.openxmlformats.org/officeDocument/2006/relationships/hyperlink" Target="http://www.consultant.ru/" TargetMode="External"/><Relationship Id="rId49" Type="http://schemas.openxmlformats.org/officeDocument/2006/relationships/hyperlink" Target="http://fcior.edu.ru/" TargetMode="External"/><Relationship Id="rId114" Type="http://schemas.openxmlformats.org/officeDocument/2006/relationships/hyperlink" Target="https://biblio-online.ru/book/innovacionnoe-predprinimatelstvo-429589" TargetMode="External"/><Relationship Id="rId275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296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300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461" Type="http://schemas.openxmlformats.org/officeDocument/2006/relationships/hyperlink" Target="http://www.biblio-online.ru/book/BB07BF60-B058-4FEB-8C8F-00FA1BEF9839" TargetMode="External"/><Relationship Id="rId482" Type="http://schemas.openxmlformats.org/officeDocument/2006/relationships/hyperlink" Target="http://www.biblio-online.ru/book/7612B13F-CF81-458E-8DB6-EA9BCD6AEE9F" TargetMode="External"/><Relationship Id="rId517" Type="http://schemas.openxmlformats.org/officeDocument/2006/relationships/hyperlink" Target="http://www.biblio-online.ru/book/D7466BA3-B2C1-49F1-A271-04022BB90134" TargetMode="External"/><Relationship Id="rId60" Type="http://schemas.openxmlformats.org/officeDocument/2006/relationships/hyperlink" Target="http://273-&#1092;&#1079;.&#1088;&#1092;/" TargetMode="External"/><Relationship Id="rId81" Type="http://schemas.openxmlformats.org/officeDocument/2006/relationships/hyperlink" Target="http://www.incomepoint.tv/" TargetMode="External"/><Relationship Id="rId135" Type="http://schemas.openxmlformats.org/officeDocument/2006/relationships/hyperlink" Target="https://biblio-online.ru/book/nalogovyy-uchet-i-otchetnost-429034" TargetMode="External"/><Relationship Id="rId156" Type="http://schemas.openxmlformats.org/officeDocument/2006/relationships/hyperlink" Target="https://biblio-online.ru/book/osnovy-predprinimatelskoy-deyatelnosti-istoriya-predprinimatelstva-429660" TargetMode="External"/><Relationship Id="rId177" Type="http://schemas.openxmlformats.org/officeDocument/2006/relationships/hyperlink" Target="https://biblio-online.ru/book/informacionnye-tehnologii-v-ekonomike-i-upravlenii-v-2-ch-chast-2-427213" TargetMode="External"/><Relationship Id="rId198" Type="http://schemas.openxmlformats.org/officeDocument/2006/relationships/hyperlink" Target="https://biblio-online.ru/book/buhgalterskiy-uchet-v-byudzhetnyh-organizaciyah-427640" TargetMode="External"/><Relationship Id="rId321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42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363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384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419" Type="http://schemas.openxmlformats.org/officeDocument/2006/relationships/hyperlink" Target="http://www.biblio-online.ru/book/44C86EA1-904F-4628-B349-8674F311A380" TargetMode="External"/><Relationship Id="rId202" Type="http://schemas.openxmlformats.org/officeDocument/2006/relationships/hyperlink" Target="https://biblio-online.ru/book/ekonomika-organizacii-423149" TargetMode="External"/><Relationship Id="rId223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244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430" Type="http://schemas.openxmlformats.org/officeDocument/2006/relationships/hyperlink" Target="http://www.biblio-online.ru/book/B763D338-7F23-494A-AE4B-CADA6F161E16" TargetMode="External"/><Relationship Id="rId18" Type="http://schemas.openxmlformats.org/officeDocument/2006/relationships/hyperlink" Target="http://zakon-ob-obrazovanii.ru/glava-13.html" TargetMode="External"/><Relationship Id="rId39" Type="http://schemas.openxmlformats.org/officeDocument/2006/relationships/hyperlink" Target="http://ru.education.mon.gov.ru/" TargetMode="External"/><Relationship Id="rId265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286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451" Type="http://schemas.openxmlformats.org/officeDocument/2006/relationships/hyperlink" Target="http://www.biblio-online.ru/book/5A334F68-E178-44AF-A023-C519C79E09F8" TargetMode="External"/><Relationship Id="rId472" Type="http://schemas.openxmlformats.org/officeDocument/2006/relationships/hyperlink" Target="http://www.biblio-online.ru/book/E195C741-4F45-4C4E-A4B5-AE51ECBC0D70" TargetMode="External"/><Relationship Id="rId493" Type="http://schemas.openxmlformats.org/officeDocument/2006/relationships/hyperlink" Target="http://www.biblio-online.ru/book/B5501FAD-63BE-4F6B-B2E3-07D28416EA5D" TargetMode="External"/><Relationship Id="rId507" Type="http://schemas.openxmlformats.org/officeDocument/2006/relationships/hyperlink" Target="http://www.biblio-online.ru/book/11BC3FB7-3FD3-4FE8-A3D0-F49D2FDD3C6C" TargetMode="External"/><Relationship Id="rId528" Type="http://schemas.openxmlformats.org/officeDocument/2006/relationships/hyperlink" Target="http://www.biblio-online.ru/book/D7466BA3-B2C1-49F1-A271-04022BB90134" TargetMode="External"/><Relationship Id="rId50" Type="http://schemas.openxmlformats.org/officeDocument/2006/relationships/hyperlink" Target="http://fcior.edu.ru/" TargetMode="External"/><Relationship Id="rId104" Type="http://schemas.openxmlformats.org/officeDocument/2006/relationships/hyperlink" Target="https://biblio-online.ru/book/byudzhet-i-byudzhetnaya-sistema-v-2-t-tom-2-429495" TargetMode="External"/><Relationship Id="rId125" Type="http://schemas.openxmlformats.org/officeDocument/2006/relationships/hyperlink" Target="https://biblio-online.ru/book/nalogovyy-uchet-i-otchetnost-429034" TargetMode="External"/><Relationship Id="rId146" Type="http://schemas.openxmlformats.org/officeDocument/2006/relationships/hyperlink" Target="https://biblio-online.ru/book/osnovy-predprinimatelskoy-deyatelnosti-istoriya-predprinimatelstva-429660" TargetMode="External"/><Relationship Id="rId167" Type="http://schemas.openxmlformats.org/officeDocument/2006/relationships/hyperlink" Target="https://biblio-online.ru/book/informacionnye-tehnologii-v-ekonomike-i-upravlenii-v-2-ch-chast-2-427213" TargetMode="External"/><Relationship Id="rId188" Type="http://schemas.openxmlformats.org/officeDocument/2006/relationships/hyperlink" Target="https://biblio-online.ru/book/buhgalterskiy-uchet-v-byudzhetnyh-organizaciyah-427640" TargetMode="External"/><Relationship Id="rId311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32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53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374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395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409" Type="http://schemas.openxmlformats.org/officeDocument/2006/relationships/hyperlink" Target="http://www.biblio-online.ru/book/44C86EA1-904F-4628-B349-8674F311A380" TargetMode="External"/><Relationship Id="rId71" Type="http://schemas.openxmlformats.org/officeDocument/2006/relationships/hyperlink" Target="http://ins-union.ru/" TargetMode="External"/><Relationship Id="rId92" Type="http://schemas.openxmlformats.org/officeDocument/2006/relationships/hyperlink" Target="https://biblio-online.ru/book/byudzhet-i-byudzhetnaya-sistema-v-2-t-tom-2-429495" TargetMode="External"/><Relationship Id="rId213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234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420" Type="http://schemas.openxmlformats.org/officeDocument/2006/relationships/hyperlink" Target="http://www.biblio-online.ru/book/44C86EA1-904F-4628-B349-8674F311A380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consultant.ru/" TargetMode="External"/><Relationship Id="rId255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276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297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441" Type="http://schemas.openxmlformats.org/officeDocument/2006/relationships/hyperlink" Target="http://www.biblio-online.ru/book/E195C741-4F45-4C4E-A4B5-AE51ECBC0D70" TargetMode="External"/><Relationship Id="rId462" Type="http://schemas.openxmlformats.org/officeDocument/2006/relationships/hyperlink" Target="http://www.biblio-online.ru/book/BB07BF60-B058-4FEB-8C8F-00FA1BEF9839" TargetMode="External"/><Relationship Id="rId483" Type="http://schemas.openxmlformats.org/officeDocument/2006/relationships/hyperlink" Target="http://www.biblio-online.ru/book/7612B13F-CF81-458E-8DB6-EA9BCD6AEE9F" TargetMode="External"/><Relationship Id="rId518" Type="http://schemas.openxmlformats.org/officeDocument/2006/relationships/hyperlink" Target="http://www.biblio-online.ru/book/D7466BA3-B2C1-49F1-A271-04022BB90134" TargetMode="External"/><Relationship Id="rId40" Type="http://schemas.openxmlformats.org/officeDocument/2006/relationships/hyperlink" Target="http://ru.education.mon.gov.ru/" TargetMode="External"/><Relationship Id="rId115" Type="http://schemas.openxmlformats.org/officeDocument/2006/relationships/hyperlink" Target="https://biblio-online.ru/book/innovacionnoe-predprinimatelstvo-429589" TargetMode="External"/><Relationship Id="rId136" Type="http://schemas.openxmlformats.org/officeDocument/2006/relationships/hyperlink" Target="https://biblio-online.ru/book/nalogovyy-uchet-i-otchetnost-429034" TargetMode="External"/><Relationship Id="rId157" Type="http://schemas.openxmlformats.org/officeDocument/2006/relationships/hyperlink" Target="https://biblio-online.ru/book/osnovy-predprinimatelskoy-deyatelnosti-istoriya-predprinimatelstva-429660" TargetMode="External"/><Relationship Id="rId178" Type="http://schemas.openxmlformats.org/officeDocument/2006/relationships/hyperlink" Target="https://biblio-online.ru/book/informacionnye-tehnologii-v-ekonomike-i-upravlenii-v-2-ch-chast-2-427213" TargetMode="External"/><Relationship Id="rId301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322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43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364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61" Type="http://schemas.openxmlformats.org/officeDocument/2006/relationships/hyperlink" Target="https://elibrary.ru/contents.asp?titleid=8992" TargetMode="External"/><Relationship Id="rId82" Type="http://schemas.openxmlformats.org/officeDocument/2006/relationships/hyperlink" Target="http://www.devbusiness.ru/lib/" TargetMode="External"/><Relationship Id="rId199" Type="http://schemas.openxmlformats.org/officeDocument/2006/relationships/hyperlink" Target="https://biblio-online.ru/book/buhgalterskiy-uchet-v-byudzhetnyh-organizaciyah-427640" TargetMode="External"/><Relationship Id="rId203" Type="http://schemas.openxmlformats.org/officeDocument/2006/relationships/hyperlink" Target="https://biblio-online.ru/book/ekonomika-organizacii-423149" TargetMode="External"/><Relationship Id="rId385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19" Type="http://schemas.openxmlformats.org/officeDocument/2006/relationships/footer" Target="footer4.xml"/><Relationship Id="rId224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245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266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287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410" Type="http://schemas.openxmlformats.org/officeDocument/2006/relationships/hyperlink" Target="http://www.biblio-online.ru/book/44C86EA1-904F-4628-B349-8674F311A380" TargetMode="External"/><Relationship Id="rId431" Type="http://schemas.openxmlformats.org/officeDocument/2006/relationships/hyperlink" Target="http://www.biblio-online.ru/book/B763D338-7F23-494A-AE4B-CADA6F161E16" TargetMode="External"/><Relationship Id="rId452" Type="http://schemas.openxmlformats.org/officeDocument/2006/relationships/hyperlink" Target="http://www.biblio-online.ru/book/5A334F68-E178-44AF-A023-C519C79E09F8" TargetMode="External"/><Relationship Id="rId473" Type="http://schemas.openxmlformats.org/officeDocument/2006/relationships/hyperlink" Target="http://www.biblio-online.ru/book/E195C741-4F45-4C4E-A4B5-AE51ECBC0D70" TargetMode="External"/><Relationship Id="rId494" Type="http://schemas.openxmlformats.org/officeDocument/2006/relationships/hyperlink" Target="http://www.biblio-online.ru/book/B5501FAD-63BE-4F6B-B2E3-07D28416EA5D" TargetMode="External"/><Relationship Id="rId508" Type="http://schemas.openxmlformats.org/officeDocument/2006/relationships/hyperlink" Target="http://www.biblio-online.ru/book/11BC3FB7-3FD3-4FE8-A3D0-F49D2FDD3C6C" TargetMode="External"/><Relationship Id="rId529" Type="http://schemas.openxmlformats.org/officeDocument/2006/relationships/footer" Target="footer7.xml"/><Relationship Id="rId30" Type="http://schemas.openxmlformats.org/officeDocument/2006/relationships/hyperlink" Target="http://www.consultant.ru/" TargetMode="External"/><Relationship Id="rId105" Type="http://schemas.openxmlformats.org/officeDocument/2006/relationships/hyperlink" Target="https://biblio-online.ru/book/byudzhet-i-byudzhetnaya-sistema-v-2-t-tom-2-429495" TargetMode="External"/><Relationship Id="rId126" Type="http://schemas.openxmlformats.org/officeDocument/2006/relationships/hyperlink" Target="https://biblio-online.ru/book/nalogovyy-uchet-i-otchetnost-429034" TargetMode="External"/><Relationship Id="rId147" Type="http://schemas.openxmlformats.org/officeDocument/2006/relationships/hyperlink" Target="https://biblio-online.ru/book/osnovy-predprinimatelskoy-deyatelnosti-istoriya-predprinimatelstva-429660" TargetMode="External"/><Relationship Id="rId168" Type="http://schemas.openxmlformats.org/officeDocument/2006/relationships/hyperlink" Target="https://biblio-online.ru/book/informacionnye-tehnologii-v-ekonomike-i-upravlenii-v-2-ch-chast-2-427213" TargetMode="External"/><Relationship Id="rId312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33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354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51" Type="http://schemas.openxmlformats.org/officeDocument/2006/relationships/hyperlink" Target="http://school-collection.edu.ru/" TargetMode="External"/><Relationship Id="rId72" Type="http://schemas.openxmlformats.org/officeDocument/2006/relationships/hyperlink" Target="http://ins-union.ru/" TargetMode="External"/><Relationship Id="rId93" Type="http://schemas.openxmlformats.org/officeDocument/2006/relationships/hyperlink" Target="https://biblio-online.ru/book/byudzhet-i-byudzhetnaya-sistema-v-2-t-tom-2-429495" TargetMode="External"/><Relationship Id="rId189" Type="http://schemas.openxmlformats.org/officeDocument/2006/relationships/hyperlink" Target="https://biblio-online.ru/book/buhgalterskiy-uchet-v-byudzhetnyh-organizaciyah-427640" TargetMode="External"/><Relationship Id="rId375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396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235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256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277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298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400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421" Type="http://schemas.openxmlformats.org/officeDocument/2006/relationships/hyperlink" Target="http://www.biblio-online.ru/book/B763D338-7F23-494A-AE4B-CADA6F161E16" TargetMode="External"/><Relationship Id="rId442" Type="http://schemas.openxmlformats.org/officeDocument/2006/relationships/hyperlink" Target="http://www.biblio-online.ru/book/E195C741-4F45-4C4E-A4B5-AE51ECBC0D70" TargetMode="External"/><Relationship Id="rId463" Type="http://schemas.openxmlformats.org/officeDocument/2006/relationships/hyperlink" Target="http://www.biblio-online.ru/book/BB07BF60-B058-4FEB-8C8F-00FA1BEF9839" TargetMode="External"/><Relationship Id="rId484" Type="http://schemas.openxmlformats.org/officeDocument/2006/relationships/hyperlink" Target="http://www.biblio-online.ru/book/7612B13F-CF81-458E-8DB6-EA9BCD6AEE9F" TargetMode="External"/><Relationship Id="rId519" Type="http://schemas.openxmlformats.org/officeDocument/2006/relationships/hyperlink" Target="http://www.biblio-online.ru/book/D7466BA3-B2C1-49F1-A271-04022BB90134" TargetMode="External"/><Relationship Id="rId116" Type="http://schemas.openxmlformats.org/officeDocument/2006/relationships/hyperlink" Target="https://biblio-online.ru/book/innovacionnoe-predprinimatelstvo-429589" TargetMode="External"/><Relationship Id="rId137" Type="http://schemas.openxmlformats.org/officeDocument/2006/relationships/hyperlink" Target="https://biblio-online.ru/book/nalogovyy-uchet-i-otchetnost-429034" TargetMode="External"/><Relationship Id="rId158" Type="http://schemas.openxmlformats.org/officeDocument/2006/relationships/hyperlink" Target="https://biblio-online.ru/book/osnovy-predprinimatelskoy-deyatelnosti-istoriya-predprinimatelstva-429660" TargetMode="External"/><Relationship Id="rId302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323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44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530" Type="http://schemas.openxmlformats.org/officeDocument/2006/relationships/footer" Target="footer8.xml"/><Relationship Id="rId20" Type="http://schemas.openxmlformats.org/officeDocument/2006/relationships/footer" Target="footer5.xml"/><Relationship Id="rId41" Type="http://schemas.openxmlformats.org/officeDocument/2006/relationships/hyperlink" Target="http://ru.education.mon.gov.ru/" TargetMode="External"/><Relationship Id="rId62" Type="http://schemas.openxmlformats.org/officeDocument/2006/relationships/hyperlink" Target="https://elibrary.ru/contents.asp?titleid=8992" TargetMode="External"/><Relationship Id="rId83" Type="http://schemas.openxmlformats.org/officeDocument/2006/relationships/hyperlink" Target="http://www.devbusiness.ru/lib/" TargetMode="External"/><Relationship Id="rId179" Type="http://schemas.openxmlformats.org/officeDocument/2006/relationships/hyperlink" Target="https://biblio-online.ru/book/informacionnye-tehnologii-v-ekonomike-i-upravlenii-v-2-ch-chast-2-427213" TargetMode="External"/><Relationship Id="rId365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386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190" Type="http://schemas.openxmlformats.org/officeDocument/2006/relationships/hyperlink" Target="https://biblio-online.ru/book/buhgalterskiy-uchet-v-byudzhetnyh-organizaciyah-427640" TargetMode="External"/><Relationship Id="rId204" Type="http://schemas.openxmlformats.org/officeDocument/2006/relationships/hyperlink" Target="https://biblio-online.ru/book/ekonomika-organizacii-423149" TargetMode="External"/><Relationship Id="rId225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246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267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288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411" Type="http://schemas.openxmlformats.org/officeDocument/2006/relationships/hyperlink" Target="http://www.biblio-online.ru/book/44C86EA1-904F-4628-B349-8674F311A380" TargetMode="External"/><Relationship Id="rId432" Type="http://schemas.openxmlformats.org/officeDocument/2006/relationships/hyperlink" Target="http://www.biblio-online.ru/book/B763D338-7F23-494A-AE4B-CADA6F161E16" TargetMode="External"/><Relationship Id="rId453" Type="http://schemas.openxmlformats.org/officeDocument/2006/relationships/hyperlink" Target="http://www.biblio-online.ru/book/5A334F68-E178-44AF-A023-C519C79E09F8" TargetMode="External"/><Relationship Id="rId474" Type="http://schemas.openxmlformats.org/officeDocument/2006/relationships/hyperlink" Target="http://www.biblio-online.ru/book/E195C741-4F45-4C4E-A4B5-AE51ECBC0D70" TargetMode="External"/><Relationship Id="rId509" Type="http://schemas.openxmlformats.org/officeDocument/2006/relationships/hyperlink" Target="http://www.biblio-online.ru/book/11BC3FB7-3FD3-4FE8-A3D0-F49D2FDD3C6C" TargetMode="External"/><Relationship Id="rId106" Type="http://schemas.openxmlformats.org/officeDocument/2006/relationships/hyperlink" Target="https://biblio-online.ru/book/byudzhet-i-byudzhetnaya-sistema-v-2-t-tom-2-429495" TargetMode="External"/><Relationship Id="rId127" Type="http://schemas.openxmlformats.org/officeDocument/2006/relationships/hyperlink" Target="https://biblio-online.ru/book/nalogovyy-uchet-i-otchetnost-429034" TargetMode="External"/><Relationship Id="rId313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495" Type="http://schemas.openxmlformats.org/officeDocument/2006/relationships/hyperlink" Target="http://www.biblio-online.ru/book/B5501FAD-63BE-4F6B-B2E3-07D28416EA5D" TargetMode="External"/><Relationship Id="rId10" Type="http://schemas.openxmlformats.org/officeDocument/2006/relationships/footer" Target="footer3.xml"/><Relationship Id="rId31" Type="http://schemas.openxmlformats.org/officeDocument/2006/relationships/hyperlink" Target="http://www.kodeks.ru/" TargetMode="External"/><Relationship Id="rId52" Type="http://schemas.openxmlformats.org/officeDocument/2006/relationships/hyperlink" Target="http://school-collection.edu.ru/" TargetMode="External"/><Relationship Id="rId73" Type="http://schemas.openxmlformats.org/officeDocument/2006/relationships/hyperlink" Target="http://ins-union.ru/" TargetMode="External"/><Relationship Id="rId94" Type="http://schemas.openxmlformats.org/officeDocument/2006/relationships/hyperlink" Target="https://biblio-online.ru/book/byudzhet-i-byudzhetnaya-sistema-v-2-t-tom-2-429495" TargetMode="External"/><Relationship Id="rId148" Type="http://schemas.openxmlformats.org/officeDocument/2006/relationships/hyperlink" Target="https://biblio-online.ru/book/osnovy-predprinimatelskoy-deyatelnosti-istoriya-predprinimatelstva-429660" TargetMode="External"/><Relationship Id="rId169" Type="http://schemas.openxmlformats.org/officeDocument/2006/relationships/hyperlink" Target="https://biblio-online.ru/book/informacionnye-tehnologii-v-ekonomike-i-upravlenii-v-2-ch-chast-2-427213" TargetMode="External"/><Relationship Id="rId334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355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376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397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520" Type="http://schemas.openxmlformats.org/officeDocument/2006/relationships/hyperlink" Target="http://www.biblio-online.ru/book/D7466BA3-B2C1-49F1-A271-04022BB90134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biblio-online.ru/book/informacionnye-tehnologii-v-ekonomike-i-upravlenii-v-2-ch-chast-2-427213" TargetMode="External"/><Relationship Id="rId215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236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257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278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401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422" Type="http://schemas.openxmlformats.org/officeDocument/2006/relationships/hyperlink" Target="http://www.biblio-online.ru/book/B763D338-7F23-494A-AE4B-CADA6F161E16" TargetMode="External"/><Relationship Id="rId443" Type="http://schemas.openxmlformats.org/officeDocument/2006/relationships/hyperlink" Target="http://www.biblio-online.ru/book/E195C741-4F45-4C4E-A4B5-AE51ECBC0D70" TargetMode="External"/><Relationship Id="rId464" Type="http://schemas.openxmlformats.org/officeDocument/2006/relationships/hyperlink" Target="http://www.biblio-online.ru/book/BB07BF60-B058-4FEB-8C8F-00FA1BEF9839" TargetMode="External"/><Relationship Id="rId303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485" Type="http://schemas.openxmlformats.org/officeDocument/2006/relationships/hyperlink" Target="http://www.biblio-online.ru/book/7612B13F-CF81-458E-8DB6-EA9BCD6AEE9F" TargetMode="External"/><Relationship Id="rId42" Type="http://schemas.openxmlformats.org/officeDocument/2006/relationships/hyperlink" Target="http://www.lexed.ru/" TargetMode="External"/><Relationship Id="rId84" Type="http://schemas.openxmlformats.org/officeDocument/2006/relationships/hyperlink" Target="http://www.devbusiness.ru/lib/" TargetMode="External"/><Relationship Id="rId138" Type="http://schemas.openxmlformats.org/officeDocument/2006/relationships/hyperlink" Target="https://biblio-online.ru/book/biznes-planirovanie-429693" TargetMode="External"/><Relationship Id="rId345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387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510" Type="http://schemas.openxmlformats.org/officeDocument/2006/relationships/hyperlink" Target="http://www.biblio-online.ru/book/11BC3FB7-3FD3-4FE8-A3D0-F49D2FDD3C6C" TargetMode="External"/><Relationship Id="rId191" Type="http://schemas.openxmlformats.org/officeDocument/2006/relationships/hyperlink" Target="https://biblio-online.ru/book/buhgalterskiy-uchet-v-byudzhetnyh-organizaciyah-427640" TargetMode="External"/><Relationship Id="rId205" Type="http://schemas.openxmlformats.org/officeDocument/2006/relationships/hyperlink" Target="https://biblio-online.ru/book/ekonomika-organizacii-423149" TargetMode="External"/><Relationship Id="rId247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412" Type="http://schemas.openxmlformats.org/officeDocument/2006/relationships/hyperlink" Target="http://www.biblio-online.ru/book/44C86EA1-904F-4628-B349-8674F311A380" TargetMode="External"/><Relationship Id="rId107" Type="http://schemas.openxmlformats.org/officeDocument/2006/relationships/hyperlink" Target="https://biblio-online.ru/book/byudzhet-i-byudzhetnaya-sistema-v-2-t-tom-2-429495" TargetMode="External"/><Relationship Id="rId289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454" Type="http://schemas.openxmlformats.org/officeDocument/2006/relationships/hyperlink" Target="http://www.biblio-online.ru/book/5A334F68-E178-44AF-A023-C519C79E09F8" TargetMode="External"/><Relationship Id="rId496" Type="http://schemas.openxmlformats.org/officeDocument/2006/relationships/hyperlink" Target="http://www.biblio-online.ru/book/B5501FAD-63BE-4F6B-B2E3-07D28416EA5D" TargetMode="External"/><Relationship Id="rId11" Type="http://schemas.openxmlformats.org/officeDocument/2006/relationships/hyperlink" Target="http://zakon-ob-obrazovanii.ru/glava-12.html" TargetMode="External"/><Relationship Id="rId53" Type="http://schemas.openxmlformats.org/officeDocument/2006/relationships/hyperlink" Target="http://school-collection.edu.ru/" TargetMode="External"/><Relationship Id="rId149" Type="http://schemas.openxmlformats.org/officeDocument/2006/relationships/hyperlink" Target="https://biblio-online.ru/book/osnovy-predprinimatelskoy-deyatelnosti-istoriya-predprinimatelstva-429660" TargetMode="External"/><Relationship Id="rId314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56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398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521" Type="http://schemas.openxmlformats.org/officeDocument/2006/relationships/hyperlink" Target="http://www.biblio-online.ru/book/D7466BA3-B2C1-49F1-A271-04022BB90134" TargetMode="External"/><Relationship Id="rId95" Type="http://schemas.openxmlformats.org/officeDocument/2006/relationships/hyperlink" Target="https://biblio-online.ru/book/byudzhet-i-byudzhetnaya-sistema-v-2-t-tom-2-429495" TargetMode="External"/><Relationship Id="rId160" Type="http://schemas.openxmlformats.org/officeDocument/2006/relationships/hyperlink" Target="https://biblio-online.ru/book/informacionnye-tehnologii-v-ekonomike-i-upravlenii-v-2-ch-chast-2-427213" TargetMode="External"/><Relationship Id="rId216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423" Type="http://schemas.openxmlformats.org/officeDocument/2006/relationships/hyperlink" Target="http://www.biblio-online.ru/book/B763D338-7F23-494A-AE4B-CADA6F161E16" TargetMode="External"/><Relationship Id="rId258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465" Type="http://schemas.openxmlformats.org/officeDocument/2006/relationships/hyperlink" Target="http://www.biblio-online.ru/book/BB07BF60-B058-4FEB-8C8F-00FA1BEF9839" TargetMode="External"/><Relationship Id="rId22" Type="http://schemas.openxmlformats.org/officeDocument/2006/relationships/hyperlink" Target="http://www.pravo.gov.ru/" TargetMode="External"/><Relationship Id="rId64" Type="http://schemas.openxmlformats.org/officeDocument/2006/relationships/hyperlink" Target="https://biblio-online.ru/" TargetMode="External"/><Relationship Id="rId118" Type="http://schemas.openxmlformats.org/officeDocument/2006/relationships/hyperlink" Target="https://biblio-online.ru/book/innovacionnyy-menedzhment-429505" TargetMode="External"/><Relationship Id="rId325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67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532" Type="http://schemas.openxmlformats.org/officeDocument/2006/relationships/fontTable" Target="fontTable.xml"/><Relationship Id="rId171" Type="http://schemas.openxmlformats.org/officeDocument/2006/relationships/hyperlink" Target="https://biblio-online.ru/book/informacionnye-tehnologii-v-ekonomike-i-upravlenii-v-2-ch-chast-2-427213" TargetMode="External"/><Relationship Id="rId227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269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434" Type="http://schemas.openxmlformats.org/officeDocument/2006/relationships/hyperlink" Target="http://www.biblio-online.ru/book/E195C741-4F45-4C4E-A4B5-AE51ECBC0D70" TargetMode="External"/><Relationship Id="rId476" Type="http://schemas.openxmlformats.org/officeDocument/2006/relationships/hyperlink" Target="http://www.biblio-online.ru/book/E195C741-4F45-4C4E-A4B5-AE51ECBC0D70" TargetMode="External"/><Relationship Id="rId33" Type="http://schemas.openxmlformats.org/officeDocument/2006/relationships/hyperlink" Target="http://www.kodeks.ru/" TargetMode="External"/><Relationship Id="rId129" Type="http://schemas.openxmlformats.org/officeDocument/2006/relationships/hyperlink" Target="https://biblio-online.ru/book/nalogovyy-uchet-i-otchetnost-429034" TargetMode="External"/><Relationship Id="rId280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336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501" Type="http://schemas.openxmlformats.org/officeDocument/2006/relationships/hyperlink" Target="http://www.biblio-online.ru/book/B5501FAD-63BE-4F6B-B2E3-07D28416EA5D" TargetMode="External"/><Relationship Id="rId75" Type="http://schemas.openxmlformats.org/officeDocument/2006/relationships/hyperlink" Target="https://finansist-kras.ru/lichnie-%20finansi" TargetMode="External"/><Relationship Id="rId140" Type="http://schemas.openxmlformats.org/officeDocument/2006/relationships/hyperlink" Target="https://biblio-online.ru/book/biznes-planirovanie-429693" TargetMode="External"/><Relationship Id="rId182" Type="http://schemas.openxmlformats.org/officeDocument/2006/relationships/hyperlink" Target="https://biblio-online.ru/book/informacionnye-tehnologii-v-ekonomike-i-upravlenii-v-2-ch-chast-2-427213" TargetMode="External"/><Relationship Id="rId378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403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445" Type="http://schemas.openxmlformats.org/officeDocument/2006/relationships/hyperlink" Target="http://www.biblio-online.ru/book/5A334F68-E178-44AF-A023-C519C79E09F8" TargetMode="External"/><Relationship Id="rId487" Type="http://schemas.openxmlformats.org/officeDocument/2006/relationships/hyperlink" Target="http://www.biblio-online.ru/book/7612B13F-CF81-458E-8DB6-EA9BCD6AEE9F" TargetMode="External"/><Relationship Id="rId291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305" Type="http://schemas.openxmlformats.org/officeDocument/2006/relationships/hyperlink" Target="https://biblio-online.ru/book/C1129AC5-6938-46F1-9218-65BDA8BD2D3C?utm_campaign=rpd&amp;utm_source=doc&amp;utm_content=614175910ed13856fb01796f30235e89" TargetMode="External"/><Relationship Id="rId347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512" Type="http://schemas.openxmlformats.org/officeDocument/2006/relationships/hyperlink" Target="http://www.biblio-online.ru/book/11BC3FB7-3FD3-4FE8-A3D0-F49D2FDD3C6C" TargetMode="External"/><Relationship Id="rId44" Type="http://schemas.openxmlformats.org/officeDocument/2006/relationships/hyperlink" Target="http://www.ed-union.ru/" TargetMode="External"/><Relationship Id="rId86" Type="http://schemas.openxmlformats.org/officeDocument/2006/relationships/hyperlink" Target="https://biblio-online.ru/book/byudzhet-i-byudzhetnaya-sistema-v-2-t-tom-2-429495" TargetMode="External"/><Relationship Id="rId151" Type="http://schemas.openxmlformats.org/officeDocument/2006/relationships/hyperlink" Target="https://biblio-online.ru/book/osnovy-predprinimatelskoy-deyatelnosti-istoriya-predprinimatelstva-429660" TargetMode="External"/><Relationship Id="rId389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193" Type="http://schemas.openxmlformats.org/officeDocument/2006/relationships/hyperlink" Target="https://biblio-online.ru/book/buhgalterskiy-uchet-v-byudzhetnyh-organizaciyah-427640" TargetMode="External"/><Relationship Id="rId207" Type="http://schemas.openxmlformats.org/officeDocument/2006/relationships/hyperlink" Target="https://biblio-online.ru/book/ekonomika-organizacii-423149" TargetMode="External"/><Relationship Id="rId249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414" Type="http://schemas.openxmlformats.org/officeDocument/2006/relationships/hyperlink" Target="http://www.biblio-online.ru/book/44C86EA1-904F-4628-B349-8674F311A380" TargetMode="External"/><Relationship Id="rId456" Type="http://schemas.openxmlformats.org/officeDocument/2006/relationships/hyperlink" Target="http://www.biblio-online.ru/book/5A334F68-E178-44AF-A023-C519C79E09F8" TargetMode="External"/><Relationship Id="rId498" Type="http://schemas.openxmlformats.org/officeDocument/2006/relationships/hyperlink" Target="http://www.biblio-online.ru/book/B5501FAD-63BE-4F6B-B2E3-07D28416EA5D" TargetMode="External"/><Relationship Id="rId13" Type="http://schemas.openxmlformats.org/officeDocument/2006/relationships/hyperlink" Target="http://zakon-ob-obrazovanii.ru/glava-13.html" TargetMode="External"/><Relationship Id="rId109" Type="http://schemas.openxmlformats.org/officeDocument/2006/relationships/hyperlink" Target="https://biblio-online.ru/book/innovacionnoe-predprinimatelstvo-429589" TargetMode="External"/><Relationship Id="rId260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316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523" Type="http://schemas.openxmlformats.org/officeDocument/2006/relationships/hyperlink" Target="http://www.biblio-online.ru/book/D7466BA3-B2C1-49F1-A271-04022BB90134" TargetMode="External"/><Relationship Id="rId55" Type="http://schemas.openxmlformats.org/officeDocument/2006/relationships/hyperlink" Target="http://school-collection.edu.ru/" TargetMode="External"/><Relationship Id="rId97" Type="http://schemas.openxmlformats.org/officeDocument/2006/relationships/hyperlink" Target="https://biblio-online.ru/book/byudzhet-i-byudzhetnaya-sistema-v-2-t-tom-2-429495" TargetMode="External"/><Relationship Id="rId120" Type="http://schemas.openxmlformats.org/officeDocument/2006/relationships/hyperlink" Target="https://biblio-online.ru/book/innovacionnyy-menedzhment-429505" TargetMode="External"/><Relationship Id="rId358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162" Type="http://schemas.openxmlformats.org/officeDocument/2006/relationships/hyperlink" Target="https://biblio-online.ru/book/informacionnye-tehnologii-v-ekonomike-i-upravlenii-v-2-ch-chast-2-427213" TargetMode="External"/><Relationship Id="rId218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425" Type="http://schemas.openxmlformats.org/officeDocument/2006/relationships/hyperlink" Target="http://www.biblio-online.ru/book/B763D338-7F23-494A-AE4B-CADA6F161E16" TargetMode="External"/><Relationship Id="rId467" Type="http://schemas.openxmlformats.org/officeDocument/2006/relationships/hyperlink" Target="http://www.biblio-online.ru/book/BB07BF60-B058-4FEB-8C8F-00FA1BEF9839" TargetMode="External"/><Relationship Id="rId271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24" Type="http://schemas.openxmlformats.org/officeDocument/2006/relationships/hyperlink" Target="http://www.pravo.gov.ru/" TargetMode="External"/><Relationship Id="rId66" Type="http://schemas.openxmlformats.org/officeDocument/2006/relationships/hyperlink" Target="https://biblio-online.ru/" TargetMode="External"/><Relationship Id="rId131" Type="http://schemas.openxmlformats.org/officeDocument/2006/relationships/hyperlink" Target="https://biblio-online.ru/book/nalogovyy-uchet-i-otchetnost-429034" TargetMode="External"/><Relationship Id="rId327" Type="http://schemas.openxmlformats.org/officeDocument/2006/relationships/hyperlink" Target="https://biblio-online.ru/book/64125AFF-92F7-4D71-B7A1-ABFE7063C609?utm_campaign=rpd&amp;utm_source=doc&amp;utm_content=614175910ed13856fb01796f30235e89" TargetMode="External"/><Relationship Id="rId369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173" Type="http://schemas.openxmlformats.org/officeDocument/2006/relationships/hyperlink" Target="https://biblio-online.ru/book/informacionnye-tehnologii-v-ekonomike-i-upravlenii-v-2-ch-chast-2-427213" TargetMode="External"/><Relationship Id="rId229" Type="http://schemas.openxmlformats.org/officeDocument/2006/relationships/hyperlink" Target="https://biblio-online.ru/book/FD57043F-8593-41E4-978C-5C76F292EDB1?utm_campaign=rpd&amp;utm_source=doc&amp;utm_content=2235fc772a96c8a114e0cbad5511b89b" TargetMode="External"/><Relationship Id="rId380" Type="http://schemas.openxmlformats.org/officeDocument/2006/relationships/hyperlink" Target="https://biblio-online.ru/book/BD8E7FD0-16C7-4C61-A82D-9FDC414623BC?utm_campaign=rpd&amp;utm_source=doc&amp;utm_content=2235fc772a96c8a114e0cbad5511b89b" TargetMode="External"/><Relationship Id="rId436" Type="http://schemas.openxmlformats.org/officeDocument/2006/relationships/hyperlink" Target="http://www.biblio-online.ru/book/E195C741-4F45-4C4E-A4B5-AE51ECBC0D70" TargetMode="External"/><Relationship Id="rId240" Type="http://schemas.openxmlformats.org/officeDocument/2006/relationships/hyperlink" Target="https://biblio-online.ru/book/9DC864CB-5D48-41CD-8ED1-683B08A493E6?utm_campaign=rpd&amp;utm_source=doc&amp;utm_content=28ce68081b3623c5dbf08bfb4b250d14" TargetMode="External"/><Relationship Id="rId478" Type="http://schemas.openxmlformats.org/officeDocument/2006/relationships/hyperlink" Target="http://www.biblio-online.ru/book/E195C741-4F45-4C4E-A4B5-AE51ECBC0D70" TargetMode="External"/><Relationship Id="rId35" Type="http://schemas.openxmlformats.org/officeDocument/2006/relationships/hyperlink" Target="http://&#1084;&#1080;&#1085;&#1086;&#1073;&#1088;&#1085;&#1072;&#1091;&#1082;&#1080;.&#1088;&#1092;/" TargetMode="External"/><Relationship Id="rId77" Type="http://schemas.openxmlformats.org/officeDocument/2006/relationships/hyperlink" Target="https://finansist-kras.ru/lichnie-%20finansi" TargetMode="External"/><Relationship Id="rId100" Type="http://schemas.openxmlformats.org/officeDocument/2006/relationships/hyperlink" Target="https://biblio-online.ru/book/byudzhet-i-byudzhetnaya-sistema-v-2-t-tom-2-429495" TargetMode="External"/><Relationship Id="rId282" Type="http://schemas.openxmlformats.org/officeDocument/2006/relationships/hyperlink" Target="https://biblio-online.ru/book/9851C240-1A84-4409-8206-13BFD519A2A1?utm_campaign=rpd&amp;utm_source=doc&amp;utm_content=28ce68081b3623c5dbf08bfb4b250d14" TargetMode="External"/><Relationship Id="rId338" Type="http://schemas.openxmlformats.org/officeDocument/2006/relationships/hyperlink" Target="https://biblio-online.ru/book/8278AE3F-7F45-4EE6-810C-B9638356987D?utm_campaign=rpd&amp;utm_source=doc&amp;utm_content=faef1d0a3dbedb7868caea514fc28271" TargetMode="External"/><Relationship Id="rId503" Type="http://schemas.openxmlformats.org/officeDocument/2006/relationships/hyperlink" Target="http://www.biblio-online.ru/book/B5501FAD-63BE-4F6B-B2E3-07D28416EA5D" TargetMode="External"/><Relationship Id="rId8" Type="http://schemas.openxmlformats.org/officeDocument/2006/relationships/footer" Target="footer1.xml"/><Relationship Id="rId142" Type="http://schemas.openxmlformats.org/officeDocument/2006/relationships/hyperlink" Target="https://biblio-online.ru/book/biznes-planirovanie-429693" TargetMode="External"/><Relationship Id="rId184" Type="http://schemas.openxmlformats.org/officeDocument/2006/relationships/hyperlink" Target="https://biblio-online.ru/book/informacionnye-tehnologii-v-ekonomike-i-upravlenii-v-2-ch-chast-2-427213" TargetMode="External"/><Relationship Id="rId391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405" Type="http://schemas.openxmlformats.org/officeDocument/2006/relationships/hyperlink" Target="https://biblio-online.ru/book/148D37F4-43FC-49C4-8524-9E369E829470?utm_campaign=rpd&amp;utm_source=doc&amp;utm_content=8ff5ba9e50f6c5b7b686ea9fa44543e9" TargetMode="External"/><Relationship Id="rId447" Type="http://schemas.openxmlformats.org/officeDocument/2006/relationships/hyperlink" Target="http://www.biblio-online.ru/book/5A334F68-E178-44AF-A023-C519C79E09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25</Pages>
  <Words>14847</Words>
  <Characters>84633</Characters>
  <Application>Microsoft Office Word</Application>
  <DocSecurity>0</DocSecurity>
  <Lines>705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cp:lastModifiedBy>Win10</cp:lastModifiedBy>
  <cp:revision>27</cp:revision>
  <dcterms:created xsi:type="dcterms:W3CDTF">2022-01-17T13:25:00Z</dcterms:created>
  <dcterms:modified xsi:type="dcterms:W3CDTF">2024-04-26T13:54:00Z</dcterms:modified>
</cp:coreProperties>
</file>